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D061B" w14:textId="77777777" w:rsidR="00AA37C2" w:rsidRPr="00477B73" w:rsidRDefault="00AA37C2" w:rsidP="000A5094">
      <w:pPr>
        <w:rPr>
          <w:b/>
          <w:bCs/>
          <w:sz w:val="22"/>
          <w:szCs w:val="22"/>
        </w:rPr>
      </w:pPr>
      <w:r w:rsidRPr="00477B73">
        <w:rPr>
          <w:b/>
          <w:bCs/>
          <w:sz w:val="22"/>
          <w:szCs w:val="22"/>
        </w:rPr>
        <w:t xml:space="preserve">DHCCINNOVATION38721 (Health Care Provider Loan Repayment Program) </w:t>
      </w:r>
    </w:p>
    <w:p w14:paraId="2CD7462E" w14:textId="16A9FD91" w:rsidR="0012411A" w:rsidRPr="00477B73" w:rsidRDefault="0088663E" w:rsidP="000A5094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77B73">
        <w:rPr>
          <w:b/>
          <w:bCs/>
          <w:sz w:val="22"/>
          <w:szCs w:val="22"/>
        </w:rPr>
        <w:t>Organic Social Media</w:t>
      </w:r>
      <w:r w:rsidR="00AA37C2" w:rsidRPr="00477B73">
        <w:rPr>
          <w:b/>
          <w:bCs/>
          <w:sz w:val="22"/>
          <w:szCs w:val="22"/>
        </w:rPr>
        <w:t xml:space="preserve"> Toolkit for Partner Organizations (Med Schools)</w:t>
      </w:r>
    </w:p>
    <w:p w14:paraId="4BA7F940" w14:textId="0611EA37" w:rsidR="0088663E" w:rsidRDefault="0088663E" w:rsidP="000A5094">
      <w:pPr>
        <w:rPr>
          <w:sz w:val="22"/>
          <w:szCs w:val="22"/>
        </w:rPr>
      </w:pPr>
    </w:p>
    <w:p w14:paraId="7852EAE9" w14:textId="200AEFEC" w:rsidR="0088663E" w:rsidRPr="00477B73" w:rsidRDefault="0088663E" w:rsidP="0088663E">
      <w:pPr>
        <w:jc w:val="right"/>
        <w:rPr>
          <w:sz w:val="22"/>
          <w:szCs w:val="22"/>
        </w:rPr>
      </w:pPr>
    </w:p>
    <w:p w14:paraId="2E79CD78" w14:textId="0EA001E8" w:rsidR="000A5094" w:rsidRPr="00477B73" w:rsidRDefault="000A5094" w:rsidP="0088663E">
      <w:pPr>
        <w:rPr>
          <w:rFonts w:cstheme="minorHAnsi"/>
          <w:b/>
          <w:bCs/>
          <w:sz w:val="22"/>
          <w:szCs w:val="22"/>
        </w:rPr>
      </w:pPr>
      <w:r w:rsidRPr="00477B73">
        <w:rPr>
          <w:rFonts w:cstheme="minorHAnsi"/>
          <w:b/>
          <w:bCs/>
          <w:sz w:val="22"/>
          <w:szCs w:val="22"/>
        </w:rPr>
        <w:t xml:space="preserve">Post </w:t>
      </w:r>
      <w:r w:rsidR="0072510A" w:rsidRPr="00477B73">
        <w:rPr>
          <w:rFonts w:cstheme="minorHAnsi"/>
          <w:b/>
          <w:bCs/>
          <w:sz w:val="22"/>
          <w:szCs w:val="22"/>
        </w:rPr>
        <w:t>1</w:t>
      </w:r>
    </w:p>
    <w:p w14:paraId="1B8B65F4" w14:textId="2C36150A" w:rsidR="00740C6B" w:rsidRPr="00477B73" w:rsidRDefault="00ABD680" w:rsidP="00740C6B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477B73">
        <w:rPr>
          <w:rFonts w:cstheme="minorHAnsi"/>
          <w:b/>
          <w:bCs/>
          <w:sz w:val="22"/>
          <w:szCs w:val="22"/>
        </w:rPr>
        <w:t xml:space="preserve">Facebook: </w:t>
      </w:r>
      <w:r w:rsidR="00F75DD5" w:rsidRPr="00477B73">
        <w:rPr>
          <w:rFonts w:cstheme="minorHAnsi"/>
          <w:sz w:val="22"/>
          <w:szCs w:val="22"/>
        </w:rPr>
        <w:t>Did you know #Delaware offers</w:t>
      </w:r>
      <w:r w:rsidR="00477B73" w:rsidRPr="00477B73">
        <w:rPr>
          <w:rFonts w:cstheme="minorHAnsi"/>
          <w:sz w:val="22"/>
          <w:szCs w:val="22"/>
        </w:rPr>
        <w:t xml:space="preserve"> up</w:t>
      </w:r>
      <w:r w:rsidR="00624678"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r w:rsidR="00624678">
        <w:rPr>
          <w:rFonts w:ascii="Calibri" w:hAnsi="Calibri" w:cs="Calibri"/>
          <w:color w:val="212121"/>
          <w:sz w:val="22"/>
          <w:szCs w:val="22"/>
        </w:rPr>
        <w:t>to $200,000 in medical-education loan repayment</w:t>
      </w:r>
      <w:r w:rsidR="00477B73" w:rsidRPr="00477B73">
        <w:rPr>
          <w:rFonts w:cstheme="minorHAnsi"/>
          <w:sz w:val="22"/>
          <w:szCs w:val="22"/>
        </w:rPr>
        <w:t xml:space="preserve"> to health care providers through the </w:t>
      </w:r>
      <w:r w:rsidR="00477B73" w:rsidRPr="00477B73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>Delaware Health Care Provider Loan Repayment Program (DE HCPLRP)</w:t>
      </w:r>
      <w:r w:rsidR="001360DE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>? Learn about eligibility, the benefits of living and working in Delaware, and more. Review the application process</w:t>
      </w:r>
      <w:r w:rsidR="001645EE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and sign up</w:t>
      </w:r>
      <w:r w:rsidR="00D956A5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at</w:t>
      </w:r>
      <w:r w:rsidR="001360DE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5">
        <w:r w:rsidR="001360DE" w:rsidRPr="00477B73">
          <w:rPr>
            <w:rStyle w:val="Hyperlink"/>
            <w:sz w:val="22"/>
            <w:szCs w:val="22"/>
          </w:rPr>
          <w:t>https://dhss.delaware.gov/dhcc/loanrepaymentnew.html</w:t>
        </w:r>
      </w:hyperlink>
      <w:r w:rsidR="001360DE" w:rsidRPr="00AA559F">
        <w:rPr>
          <w:rStyle w:val="Hyperlink"/>
          <w:color w:val="auto"/>
          <w:sz w:val="22"/>
          <w:szCs w:val="22"/>
          <w:u w:val="none"/>
        </w:rPr>
        <w:t>.</w:t>
      </w:r>
    </w:p>
    <w:p w14:paraId="01919A5C" w14:textId="2F476F72" w:rsidR="001776B7" w:rsidRPr="00477B73" w:rsidRDefault="00ABD680" w:rsidP="001776B7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477B73">
        <w:rPr>
          <w:rFonts w:cstheme="minorHAnsi"/>
          <w:b/>
          <w:bCs/>
          <w:sz w:val="22"/>
          <w:szCs w:val="22"/>
        </w:rPr>
        <w:t>Twitter</w:t>
      </w:r>
      <w:r w:rsidR="00BB6CB3" w:rsidRPr="00477B73">
        <w:rPr>
          <w:rFonts w:cstheme="minorHAnsi"/>
          <w:b/>
          <w:bCs/>
          <w:sz w:val="22"/>
          <w:szCs w:val="22"/>
        </w:rPr>
        <w:t>/X</w:t>
      </w:r>
      <w:r w:rsidRPr="00477B73">
        <w:rPr>
          <w:rFonts w:cstheme="minorHAnsi"/>
          <w:b/>
          <w:bCs/>
          <w:sz w:val="22"/>
          <w:szCs w:val="22"/>
        </w:rPr>
        <w:t xml:space="preserve">: </w:t>
      </w:r>
      <w:r w:rsidR="001360DE" w:rsidRPr="00477B73">
        <w:rPr>
          <w:rFonts w:cstheme="minorHAnsi"/>
          <w:sz w:val="22"/>
          <w:szCs w:val="22"/>
        </w:rPr>
        <w:t xml:space="preserve">#Delaware offers </w:t>
      </w:r>
      <w:r w:rsidR="00624678" w:rsidRPr="00477B73">
        <w:rPr>
          <w:rFonts w:cstheme="minorHAnsi"/>
          <w:sz w:val="22"/>
          <w:szCs w:val="22"/>
        </w:rPr>
        <w:t>up</w:t>
      </w:r>
      <w:r w:rsidR="00624678"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r w:rsidR="00624678">
        <w:rPr>
          <w:rFonts w:ascii="Calibri" w:hAnsi="Calibri" w:cs="Calibri"/>
          <w:color w:val="212121"/>
          <w:sz w:val="22"/>
          <w:szCs w:val="22"/>
        </w:rPr>
        <w:t>to $200,000 in medical-education loan repayment</w:t>
      </w:r>
      <w:r w:rsidR="00624678" w:rsidRPr="00477B73">
        <w:rPr>
          <w:rFonts w:cstheme="minorHAnsi"/>
          <w:sz w:val="22"/>
          <w:szCs w:val="22"/>
        </w:rPr>
        <w:t xml:space="preserve"> </w:t>
      </w:r>
      <w:r w:rsidR="001360DE" w:rsidRPr="00477B73">
        <w:rPr>
          <w:rFonts w:cstheme="minorHAnsi"/>
          <w:sz w:val="22"/>
          <w:szCs w:val="22"/>
        </w:rPr>
        <w:t xml:space="preserve">to health care providers through the </w:t>
      </w:r>
      <w:r w:rsidR="001360DE" w:rsidRPr="00477B73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>Delaware Health Care Provider Loan Repayment Program</w:t>
      </w:r>
      <w:r w:rsidR="001360DE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>. Learn about eligibility</w:t>
      </w:r>
      <w:r w:rsidR="00D64599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and r</w:t>
      </w:r>
      <w:r w:rsidR="001360DE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eview the application process </w:t>
      </w:r>
      <w:r w:rsidR="00D956A5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at </w:t>
      </w:r>
      <w:hyperlink r:id="rId6" w:history="1">
        <w:r w:rsidR="00D956A5" w:rsidRPr="0055684E">
          <w:rPr>
            <w:rStyle w:val="Hyperlink"/>
            <w:sz w:val="22"/>
            <w:szCs w:val="22"/>
          </w:rPr>
          <w:t>https://dhss.delaware.gov/dhcc/loanrepaymentnew.html</w:t>
        </w:r>
      </w:hyperlink>
      <w:r w:rsidR="001360DE" w:rsidRPr="00AA559F">
        <w:rPr>
          <w:rStyle w:val="Hyperlink"/>
          <w:sz w:val="22"/>
          <w:szCs w:val="22"/>
          <w:u w:val="none"/>
        </w:rPr>
        <w:t>.</w:t>
      </w:r>
    </w:p>
    <w:p w14:paraId="1901BB31" w14:textId="3F4CC548" w:rsidR="00ED2B7A" w:rsidRPr="00477B73" w:rsidRDefault="00ABD680" w:rsidP="00ED2B7A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477B73">
        <w:rPr>
          <w:rFonts w:cstheme="minorHAnsi"/>
          <w:b/>
          <w:bCs/>
          <w:sz w:val="22"/>
          <w:szCs w:val="22"/>
        </w:rPr>
        <w:t>Instagram:</w:t>
      </w:r>
      <w:r w:rsidRPr="00477B73">
        <w:rPr>
          <w:rFonts w:cstheme="minorHAnsi"/>
          <w:sz w:val="22"/>
          <w:szCs w:val="22"/>
        </w:rPr>
        <w:t xml:space="preserve"> </w:t>
      </w:r>
      <w:r w:rsidR="001360DE" w:rsidRPr="00477B73">
        <w:rPr>
          <w:rFonts w:cstheme="minorHAnsi"/>
          <w:sz w:val="22"/>
          <w:szCs w:val="22"/>
        </w:rPr>
        <w:t xml:space="preserve">Did you know #Delaware offers </w:t>
      </w:r>
      <w:r w:rsidR="00624678" w:rsidRPr="00477B73">
        <w:rPr>
          <w:rFonts w:cstheme="minorHAnsi"/>
          <w:sz w:val="22"/>
          <w:szCs w:val="22"/>
        </w:rPr>
        <w:t>up</w:t>
      </w:r>
      <w:r w:rsidR="00624678"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r w:rsidR="00624678">
        <w:rPr>
          <w:rFonts w:ascii="Calibri" w:hAnsi="Calibri" w:cs="Calibri"/>
          <w:color w:val="212121"/>
          <w:sz w:val="22"/>
          <w:szCs w:val="22"/>
        </w:rPr>
        <w:t>to $200,000 in medical-education loan repayment</w:t>
      </w:r>
      <w:r w:rsidR="00624678" w:rsidRPr="00477B73">
        <w:rPr>
          <w:rFonts w:cstheme="minorHAnsi"/>
          <w:sz w:val="22"/>
          <w:szCs w:val="22"/>
        </w:rPr>
        <w:t xml:space="preserve"> </w:t>
      </w:r>
      <w:r w:rsidR="001360DE" w:rsidRPr="00477B73">
        <w:rPr>
          <w:rFonts w:cstheme="minorHAnsi"/>
          <w:sz w:val="22"/>
          <w:szCs w:val="22"/>
        </w:rPr>
        <w:t xml:space="preserve">to health care providers through the </w:t>
      </w:r>
      <w:r w:rsidR="001360DE" w:rsidRPr="00477B73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>Delaware Health Care Provider Loan Repayment Program (DE HCPLRP)</w:t>
      </w:r>
      <w:r w:rsidR="001360DE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>? Learn about eligibility, the benefits of living and working in Delaware, and more. Review the application process</w:t>
      </w:r>
      <w:r w:rsidR="001645EE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and sign up</w:t>
      </w:r>
      <w:r w:rsidR="001360DE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360DE">
        <w:rPr>
          <w:sz w:val="22"/>
          <w:szCs w:val="22"/>
        </w:rPr>
        <w:t>at the #LinkInBio.</w:t>
      </w:r>
    </w:p>
    <w:p w14:paraId="41F4A099" w14:textId="18B74D2F" w:rsidR="009F6B7A" w:rsidRPr="00477B73" w:rsidRDefault="009F6B7A" w:rsidP="009F6B7A">
      <w:pPr>
        <w:pStyle w:val="ListParagraph"/>
        <w:numPr>
          <w:ilvl w:val="1"/>
          <w:numId w:val="1"/>
        </w:numPr>
        <w:rPr>
          <w:rFonts w:cstheme="minorHAnsi"/>
          <w:b/>
          <w:bCs/>
          <w:sz w:val="22"/>
          <w:szCs w:val="22"/>
        </w:rPr>
      </w:pPr>
      <w:r w:rsidRPr="00477B73">
        <w:rPr>
          <w:rFonts w:cstheme="minorHAnsi"/>
          <w:b/>
          <w:bCs/>
          <w:sz w:val="22"/>
          <w:szCs w:val="22"/>
        </w:rPr>
        <w:t xml:space="preserve">First comment: </w:t>
      </w:r>
      <w:r w:rsidR="00C31DD9" w:rsidRPr="00051F57">
        <w:rPr>
          <w:rFonts w:cstheme="minorHAnsi"/>
          <w:sz w:val="22"/>
          <w:szCs w:val="22"/>
        </w:rPr>
        <w:t xml:space="preserve">#LoanForgiveness #HealthCare </w:t>
      </w:r>
      <w:r w:rsidR="009E053D" w:rsidRPr="00051F57">
        <w:rPr>
          <w:rFonts w:cstheme="minorHAnsi"/>
          <w:sz w:val="22"/>
          <w:szCs w:val="22"/>
        </w:rPr>
        <w:t>#LoanRepayment</w:t>
      </w:r>
      <w:r w:rsidR="00051F57">
        <w:rPr>
          <w:rFonts w:cstheme="minorHAnsi"/>
          <w:sz w:val="22"/>
          <w:szCs w:val="22"/>
        </w:rPr>
        <w:t xml:space="preserve"> #MedicalSchool</w:t>
      </w:r>
    </w:p>
    <w:p w14:paraId="6160B4F8" w14:textId="15FAA992" w:rsidR="00111176" w:rsidRPr="00477B73" w:rsidRDefault="009F6B7A" w:rsidP="00763375">
      <w:pPr>
        <w:pStyle w:val="ListParagraph"/>
        <w:numPr>
          <w:ilvl w:val="1"/>
          <w:numId w:val="1"/>
        </w:numPr>
        <w:rPr>
          <w:rStyle w:val="Hyperlink"/>
          <w:rFonts w:cstheme="minorHAnsi"/>
          <w:b/>
          <w:bCs/>
          <w:color w:val="auto"/>
          <w:sz w:val="22"/>
          <w:szCs w:val="22"/>
          <w:u w:val="none"/>
        </w:rPr>
      </w:pPr>
      <w:r w:rsidRPr="00477B73">
        <w:rPr>
          <w:rFonts w:cstheme="minorHAnsi"/>
          <w:b/>
          <w:bCs/>
          <w:sz w:val="22"/>
          <w:szCs w:val="22"/>
        </w:rPr>
        <w:t>Link:</w:t>
      </w:r>
      <w:r w:rsidRPr="00477B73">
        <w:rPr>
          <w:rFonts w:cstheme="minorHAnsi"/>
          <w:sz w:val="22"/>
          <w:szCs w:val="22"/>
        </w:rPr>
        <w:t xml:space="preserve"> </w:t>
      </w:r>
      <w:hyperlink r:id="rId7">
        <w:r w:rsidR="00F75DD5" w:rsidRPr="00477B73">
          <w:rPr>
            <w:rStyle w:val="Hyperlink"/>
            <w:sz w:val="22"/>
            <w:szCs w:val="22"/>
          </w:rPr>
          <w:t>https://dhss.delaware.gov/dhcc/loanrepaymentnew.html</w:t>
        </w:r>
      </w:hyperlink>
    </w:p>
    <w:p w14:paraId="58F905E7" w14:textId="77777777" w:rsidR="00F75DD5" w:rsidRPr="00477B73" w:rsidRDefault="00F75DD5" w:rsidP="00F75DD5">
      <w:pPr>
        <w:rPr>
          <w:rFonts w:cstheme="minorHAnsi"/>
          <w:b/>
          <w:bCs/>
          <w:sz w:val="22"/>
          <w:szCs w:val="22"/>
        </w:rPr>
      </w:pPr>
    </w:p>
    <w:p w14:paraId="75C5D97E" w14:textId="77777777" w:rsidR="00F75DD5" w:rsidRPr="00477B73" w:rsidRDefault="00F75DD5" w:rsidP="00F75DD5">
      <w:pPr>
        <w:rPr>
          <w:rFonts w:cstheme="minorHAnsi"/>
          <w:b/>
          <w:bCs/>
          <w:sz w:val="22"/>
          <w:szCs w:val="22"/>
        </w:rPr>
      </w:pPr>
    </w:p>
    <w:p w14:paraId="0ED655AD" w14:textId="49FAFDED" w:rsidR="00F75DD5" w:rsidRPr="00477B73" w:rsidRDefault="00F75DD5" w:rsidP="00F75DD5">
      <w:pPr>
        <w:rPr>
          <w:rFonts w:cstheme="minorHAnsi"/>
          <w:b/>
          <w:bCs/>
          <w:sz w:val="22"/>
          <w:szCs w:val="22"/>
        </w:rPr>
      </w:pPr>
      <w:r w:rsidRPr="00477B73">
        <w:rPr>
          <w:rFonts w:cstheme="minorHAnsi"/>
          <w:b/>
          <w:bCs/>
          <w:sz w:val="22"/>
          <w:szCs w:val="22"/>
        </w:rPr>
        <w:t xml:space="preserve">Post </w:t>
      </w:r>
      <w:r w:rsidR="00156215">
        <w:rPr>
          <w:rFonts w:cstheme="minorHAnsi"/>
          <w:b/>
          <w:bCs/>
          <w:sz w:val="22"/>
          <w:szCs w:val="22"/>
        </w:rPr>
        <w:t>2</w:t>
      </w:r>
    </w:p>
    <w:p w14:paraId="4235BFAB" w14:textId="4D77118E" w:rsidR="00F75DD5" w:rsidRPr="00477B73" w:rsidRDefault="00F75DD5" w:rsidP="00F75DD5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477B73">
        <w:rPr>
          <w:rFonts w:cstheme="minorHAnsi"/>
          <w:b/>
          <w:bCs/>
          <w:sz w:val="22"/>
          <w:szCs w:val="22"/>
        </w:rPr>
        <w:t xml:space="preserve">Facebook: </w:t>
      </w:r>
      <w:r w:rsidR="00403B90" w:rsidRPr="00403B90">
        <w:rPr>
          <w:rFonts w:cstheme="minorHAnsi"/>
          <w:sz w:val="22"/>
          <w:szCs w:val="22"/>
        </w:rPr>
        <w:t xml:space="preserve">Are you a health care provider committed to making a difference? </w:t>
      </w:r>
      <w:r w:rsidR="001E567A">
        <w:rPr>
          <w:rFonts w:cstheme="minorHAnsi"/>
          <w:sz w:val="22"/>
          <w:szCs w:val="22"/>
        </w:rPr>
        <w:t xml:space="preserve">Through </w:t>
      </w:r>
      <w:r w:rsidR="001E567A" w:rsidRPr="00477B73">
        <w:rPr>
          <w:rFonts w:cstheme="minorHAnsi"/>
          <w:sz w:val="22"/>
          <w:szCs w:val="22"/>
        </w:rPr>
        <w:t xml:space="preserve">the </w:t>
      </w:r>
      <w:r w:rsidR="001E567A" w:rsidRPr="00477B73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>Delaware Health Care Provider Loan Repayment Program (DE HCPLRP)</w:t>
      </w:r>
      <w:r w:rsidR="00403B90" w:rsidRPr="00403B90">
        <w:rPr>
          <w:rFonts w:cstheme="minorHAnsi"/>
          <w:sz w:val="22"/>
          <w:szCs w:val="22"/>
        </w:rPr>
        <w:t xml:space="preserve">, you could receive </w:t>
      </w:r>
      <w:r w:rsidR="00624678" w:rsidRPr="00477B73">
        <w:rPr>
          <w:rFonts w:cstheme="minorHAnsi"/>
          <w:sz w:val="22"/>
          <w:szCs w:val="22"/>
        </w:rPr>
        <w:t>up</w:t>
      </w:r>
      <w:r w:rsidR="00624678"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r w:rsidR="00624678">
        <w:rPr>
          <w:rFonts w:ascii="Calibri" w:hAnsi="Calibri" w:cs="Calibri"/>
          <w:color w:val="212121"/>
          <w:sz w:val="22"/>
          <w:szCs w:val="22"/>
        </w:rPr>
        <w:t>to $200,000 in medical-education loan repayment</w:t>
      </w:r>
      <w:r w:rsidR="00403B90" w:rsidRPr="00403B90">
        <w:rPr>
          <w:rFonts w:cstheme="minorHAnsi"/>
          <w:sz w:val="22"/>
          <w:szCs w:val="22"/>
        </w:rPr>
        <w:t xml:space="preserve"> to serve in underserved Delaware areas. </w:t>
      </w:r>
      <w:r w:rsidR="001E567A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Find out if you’re eligible and learn about the application process at </w:t>
      </w:r>
      <w:hyperlink r:id="rId8" w:history="1">
        <w:r w:rsidR="001E567A" w:rsidRPr="00DA779A">
          <w:rPr>
            <w:rStyle w:val="Hyperlink"/>
            <w:sz w:val="22"/>
            <w:szCs w:val="22"/>
          </w:rPr>
          <w:t>https://dhss.delaware.gov/dhcc/loanrepaymentnew.html</w:t>
        </w:r>
      </w:hyperlink>
      <w:r w:rsidR="001E567A" w:rsidRPr="00AA559F">
        <w:rPr>
          <w:rStyle w:val="Hyperlink"/>
          <w:color w:val="auto"/>
          <w:sz w:val="22"/>
          <w:szCs w:val="22"/>
          <w:u w:val="none"/>
        </w:rPr>
        <w:t>.</w:t>
      </w:r>
    </w:p>
    <w:p w14:paraId="2306D791" w14:textId="2CE026FA" w:rsidR="00F75DD5" w:rsidRPr="00477B73" w:rsidRDefault="00F75DD5" w:rsidP="00F75DD5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477B73">
        <w:rPr>
          <w:rFonts w:cstheme="minorHAnsi"/>
          <w:b/>
          <w:bCs/>
          <w:sz w:val="22"/>
          <w:szCs w:val="22"/>
        </w:rPr>
        <w:t xml:space="preserve">Twitter/X: </w:t>
      </w:r>
      <w:r w:rsidR="00C83F20" w:rsidRPr="00403B90">
        <w:rPr>
          <w:rFonts w:cstheme="minorHAnsi"/>
          <w:sz w:val="22"/>
          <w:szCs w:val="22"/>
        </w:rPr>
        <w:t xml:space="preserve">Are you a health care provider committed to making a difference? </w:t>
      </w:r>
      <w:r w:rsidR="00C83F20">
        <w:rPr>
          <w:rFonts w:cstheme="minorHAnsi"/>
          <w:sz w:val="22"/>
          <w:szCs w:val="22"/>
        </w:rPr>
        <w:t xml:space="preserve">Through </w:t>
      </w:r>
      <w:r w:rsidR="00C83F20" w:rsidRPr="00477B73">
        <w:rPr>
          <w:rFonts w:cstheme="minorHAnsi"/>
          <w:sz w:val="22"/>
          <w:szCs w:val="22"/>
        </w:rPr>
        <w:t xml:space="preserve">the </w:t>
      </w:r>
      <w:r w:rsidR="00C83F20" w:rsidRPr="00477B73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>Delaware Health Care Provider Loan Repayment Program</w:t>
      </w:r>
      <w:r w:rsidR="00C83F20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83F20" w:rsidRPr="00403B90">
        <w:rPr>
          <w:rFonts w:cstheme="minorHAnsi"/>
          <w:sz w:val="22"/>
          <w:szCs w:val="22"/>
        </w:rPr>
        <w:t xml:space="preserve">you could receive </w:t>
      </w:r>
      <w:r w:rsidR="00624678" w:rsidRPr="00477B73">
        <w:rPr>
          <w:rFonts w:cstheme="minorHAnsi"/>
          <w:sz w:val="22"/>
          <w:szCs w:val="22"/>
        </w:rPr>
        <w:t>up</w:t>
      </w:r>
      <w:r w:rsidR="00624678"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r w:rsidR="00624678">
        <w:rPr>
          <w:rFonts w:ascii="Calibri" w:hAnsi="Calibri" w:cs="Calibri"/>
          <w:color w:val="212121"/>
          <w:sz w:val="22"/>
          <w:szCs w:val="22"/>
        </w:rPr>
        <w:t>to $200,000 in medical-education loan repayment</w:t>
      </w:r>
      <w:r w:rsidR="00C83F20" w:rsidRPr="00403B90">
        <w:rPr>
          <w:rFonts w:cstheme="minorHAnsi"/>
          <w:sz w:val="22"/>
          <w:szCs w:val="22"/>
        </w:rPr>
        <w:t xml:space="preserve"> to serve in underserved Delaware areas</w:t>
      </w:r>
      <w:r w:rsidR="00D64599">
        <w:rPr>
          <w:rFonts w:cstheme="minorHAnsi"/>
          <w:sz w:val="22"/>
          <w:szCs w:val="22"/>
        </w:rPr>
        <w:t xml:space="preserve">. </w:t>
      </w:r>
      <w:hyperlink r:id="rId9" w:history="1">
        <w:r w:rsidR="00C83F20" w:rsidRPr="00DA779A">
          <w:rPr>
            <w:rStyle w:val="Hyperlink"/>
            <w:sz w:val="22"/>
            <w:szCs w:val="22"/>
          </w:rPr>
          <w:t>https://dhss.delaware.gov/dhcc/loanrepaymentnew.html</w:t>
        </w:r>
      </w:hyperlink>
    </w:p>
    <w:p w14:paraId="5888A459" w14:textId="4420175C" w:rsidR="00F75DD5" w:rsidRPr="00477B73" w:rsidRDefault="00F75DD5" w:rsidP="00F75DD5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477B73">
        <w:rPr>
          <w:rFonts w:cstheme="minorHAnsi"/>
          <w:b/>
          <w:bCs/>
          <w:sz w:val="22"/>
          <w:szCs w:val="22"/>
        </w:rPr>
        <w:t>Instagram:</w:t>
      </w:r>
      <w:r w:rsidRPr="00477B73">
        <w:rPr>
          <w:rFonts w:cstheme="minorHAnsi"/>
          <w:sz w:val="22"/>
          <w:szCs w:val="22"/>
        </w:rPr>
        <w:t xml:space="preserve"> </w:t>
      </w:r>
      <w:r w:rsidR="00AA559F" w:rsidRPr="00403B90">
        <w:rPr>
          <w:rFonts w:cstheme="minorHAnsi"/>
          <w:sz w:val="22"/>
          <w:szCs w:val="22"/>
        </w:rPr>
        <w:t xml:space="preserve">Are you a health care provider committed to making a difference? </w:t>
      </w:r>
      <w:r w:rsidR="00AA559F">
        <w:rPr>
          <w:rFonts w:cstheme="minorHAnsi"/>
          <w:sz w:val="22"/>
          <w:szCs w:val="22"/>
        </w:rPr>
        <w:t xml:space="preserve">Through </w:t>
      </w:r>
      <w:r w:rsidR="00AA559F" w:rsidRPr="00477B73">
        <w:rPr>
          <w:rFonts w:cstheme="minorHAnsi"/>
          <w:sz w:val="22"/>
          <w:szCs w:val="22"/>
        </w:rPr>
        <w:t xml:space="preserve">the </w:t>
      </w:r>
      <w:r w:rsidR="00AA559F" w:rsidRPr="00477B73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>Delaware Health Care Provider Loan Repayment Program (DE HCPLRP)</w:t>
      </w:r>
      <w:r w:rsidR="00AA559F" w:rsidRPr="00403B90">
        <w:rPr>
          <w:rFonts w:cstheme="minorHAnsi"/>
          <w:sz w:val="22"/>
          <w:szCs w:val="22"/>
        </w:rPr>
        <w:t xml:space="preserve">, you could receive </w:t>
      </w:r>
      <w:r w:rsidR="00624678" w:rsidRPr="00477B73">
        <w:rPr>
          <w:rFonts w:cstheme="minorHAnsi"/>
          <w:sz w:val="22"/>
          <w:szCs w:val="22"/>
        </w:rPr>
        <w:t>up</w:t>
      </w:r>
      <w:r w:rsidR="00624678"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r w:rsidR="00624678">
        <w:rPr>
          <w:rFonts w:ascii="Calibri" w:hAnsi="Calibri" w:cs="Calibri"/>
          <w:color w:val="212121"/>
          <w:sz w:val="22"/>
          <w:szCs w:val="22"/>
        </w:rPr>
        <w:t>to $200,000 in medical-education loan repayment</w:t>
      </w:r>
      <w:r w:rsidR="00AA559F" w:rsidRPr="00403B90">
        <w:rPr>
          <w:rFonts w:cstheme="minorHAnsi"/>
          <w:sz w:val="22"/>
          <w:szCs w:val="22"/>
        </w:rPr>
        <w:t xml:space="preserve"> to serve in underserved Delaware areas. </w:t>
      </w:r>
      <w:r w:rsidR="00AA559F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>Find out if you’re eligible and learn about the application process at the #LinkInBio.</w:t>
      </w:r>
    </w:p>
    <w:p w14:paraId="0D15DFE6" w14:textId="0F1906DD" w:rsidR="00F75DD5" w:rsidRPr="00477B73" w:rsidRDefault="00F75DD5" w:rsidP="00F75DD5">
      <w:pPr>
        <w:pStyle w:val="ListParagraph"/>
        <w:numPr>
          <w:ilvl w:val="1"/>
          <w:numId w:val="1"/>
        </w:numPr>
        <w:rPr>
          <w:rFonts w:cstheme="minorHAnsi"/>
          <w:b/>
          <w:bCs/>
          <w:sz w:val="22"/>
          <w:szCs w:val="22"/>
        </w:rPr>
      </w:pPr>
      <w:r w:rsidRPr="00477B73">
        <w:rPr>
          <w:rFonts w:cstheme="minorHAnsi"/>
          <w:b/>
          <w:bCs/>
          <w:sz w:val="22"/>
          <w:szCs w:val="22"/>
        </w:rPr>
        <w:t xml:space="preserve">First comment: </w:t>
      </w:r>
      <w:r w:rsidR="00051F57" w:rsidRPr="00051F57">
        <w:rPr>
          <w:rFonts w:cstheme="minorHAnsi"/>
          <w:sz w:val="22"/>
          <w:szCs w:val="22"/>
        </w:rPr>
        <w:t>#LoanForgiveness #HealthCare #LoanRepayment</w:t>
      </w:r>
      <w:r w:rsidR="00051F57">
        <w:rPr>
          <w:rFonts w:cstheme="minorHAnsi"/>
          <w:sz w:val="22"/>
          <w:szCs w:val="22"/>
        </w:rPr>
        <w:t xml:space="preserve"> #MedicalSchool</w:t>
      </w:r>
    </w:p>
    <w:p w14:paraId="1B3B2DCF" w14:textId="77777777" w:rsidR="00F75DD5" w:rsidRPr="00477B73" w:rsidRDefault="00F75DD5" w:rsidP="00F75DD5">
      <w:pPr>
        <w:pStyle w:val="ListParagraph"/>
        <w:numPr>
          <w:ilvl w:val="1"/>
          <w:numId w:val="1"/>
        </w:numPr>
        <w:rPr>
          <w:rStyle w:val="Hyperlink"/>
          <w:rFonts w:cstheme="minorHAnsi"/>
          <w:b/>
          <w:bCs/>
          <w:color w:val="auto"/>
          <w:sz w:val="22"/>
          <w:szCs w:val="22"/>
          <w:u w:val="none"/>
        </w:rPr>
      </w:pPr>
      <w:r w:rsidRPr="00477B73">
        <w:rPr>
          <w:rFonts w:cstheme="minorHAnsi"/>
          <w:b/>
          <w:bCs/>
          <w:sz w:val="22"/>
          <w:szCs w:val="22"/>
        </w:rPr>
        <w:t>Link:</w:t>
      </w:r>
      <w:r w:rsidRPr="00477B73">
        <w:rPr>
          <w:rFonts w:cstheme="minorHAnsi"/>
          <w:sz w:val="22"/>
          <w:szCs w:val="22"/>
        </w:rPr>
        <w:t xml:space="preserve"> </w:t>
      </w:r>
      <w:hyperlink r:id="rId10">
        <w:r w:rsidRPr="00477B73">
          <w:rPr>
            <w:rStyle w:val="Hyperlink"/>
            <w:sz w:val="22"/>
            <w:szCs w:val="22"/>
          </w:rPr>
          <w:t>https://dhss.delaware.gov/dhcc/loanrepaymentnew.html</w:t>
        </w:r>
      </w:hyperlink>
    </w:p>
    <w:p w14:paraId="48591AF7" w14:textId="77777777" w:rsidR="00F75DD5" w:rsidRPr="00477B73" w:rsidRDefault="00F75DD5" w:rsidP="00F75DD5">
      <w:pPr>
        <w:rPr>
          <w:rFonts w:cstheme="minorHAnsi"/>
          <w:b/>
          <w:bCs/>
          <w:sz w:val="22"/>
          <w:szCs w:val="22"/>
        </w:rPr>
      </w:pPr>
    </w:p>
    <w:p w14:paraId="4AFAC34D" w14:textId="77777777" w:rsidR="00F75DD5" w:rsidRDefault="00F75DD5" w:rsidP="00F75DD5">
      <w:pPr>
        <w:rPr>
          <w:rFonts w:cstheme="minorHAnsi"/>
          <w:b/>
          <w:bCs/>
          <w:sz w:val="22"/>
          <w:szCs w:val="22"/>
        </w:rPr>
      </w:pPr>
    </w:p>
    <w:p w14:paraId="4A42CB35" w14:textId="79AD8130" w:rsidR="00156215" w:rsidRPr="00477B73" w:rsidRDefault="00156215" w:rsidP="00156215">
      <w:pPr>
        <w:rPr>
          <w:rFonts w:cstheme="minorHAnsi"/>
          <w:b/>
          <w:bCs/>
          <w:sz w:val="22"/>
          <w:szCs w:val="22"/>
        </w:rPr>
      </w:pPr>
      <w:r w:rsidRPr="00477B73">
        <w:rPr>
          <w:rFonts w:cstheme="minorHAnsi"/>
          <w:b/>
          <w:bCs/>
          <w:sz w:val="22"/>
          <w:szCs w:val="22"/>
        </w:rPr>
        <w:t xml:space="preserve">Post </w:t>
      </w:r>
      <w:r>
        <w:rPr>
          <w:rFonts w:cstheme="minorHAnsi"/>
          <w:b/>
          <w:bCs/>
          <w:sz w:val="22"/>
          <w:szCs w:val="22"/>
        </w:rPr>
        <w:t>3</w:t>
      </w:r>
    </w:p>
    <w:p w14:paraId="7F7A8871" w14:textId="41146BA3" w:rsidR="00156215" w:rsidRPr="00477B73" w:rsidRDefault="00156215" w:rsidP="00156215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477B73">
        <w:rPr>
          <w:rFonts w:cstheme="minorHAnsi"/>
          <w:b/>
          <w:bCs/>
          <w:sz w:val="22"/>
          <w:szCs w:val="22"/>
        </w:rPr>
        <w:t xml:space="preserve">Facebook: </w:t>
      </w:r>
      <w:r>
        <w:rPr>
          <w:rFonts w:cstheme="minorHAnsi"/>
          <w:sz w:val="22"/>
          <w:szCs w:val="22"/>
        </w:rPr>
        <w:t>T</w:t>
      </w:r>
      <w:r w:rsidRPr="00477B73">
        <w:rPr>
          <w:rFonts w:cstheme="minorHAnsi"/>
          <w:sz w:val="22"/>
          <w:szCs w:val="22"/>
        </w:rPr>
        <w:t xml:space="preserve">hrough the </w:t>
      </w:r>
      <w:r w:rsidRPr="00477B73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>Delaware Health Care Provider Loan Repayment Program (DE HCPLRP)</w:t>
      </w:r>
      <w:r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, health care providers can receive </w:t>
      </w:r>
      <w:r w:rsidR="00624678" w:rsidRPr="00477B73">
        <w:rPr>
          <w:rFonts w:cstheme="minorHAnsi"/>
          <w:sz w:val="22"/>
          <w:szCs w:val="22"/>
        </w:rPr>
        <w:t>up</w:t>
      </w:r>
      <w:r w:rsidR="00624678"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r w:rsidR="00624678">
        <w:rPr>
          <w:rFonts w:ascii="Calibri" w:hAnsi="Calibri" w:cs="Calibri"/>
          <w:color w:val="212121"/>
          <w:sz w:val="22"/>
          <w:szCs w:val="22"/>
        </w:rPr>
        <w:t>to $200,000 in medical-education loan repayment</w:t>
      </w:r>
      <w:r w:rsidR="00624678" w:rsidRPr="00403B90">
        <w:rPr>
          <w:rFonts w:cstheme="minorHAnsi"/>
          <w:sz w:val="22"/>
          <w:szCs w:val="22"/>
        </w:rPr>
        <w:t xml:space="preserve"> </w:t>
      </w:r>
      <w:r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>to practice in underserved areas of the state. Learn about eligibility, commitment, the application process</w:t>
      </w:r>
      <w:r w:rsidR="000514DB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>,</w:t>
      </w:r>
      <w:r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and when to apply</w:t>
      </w:r>
      <w:r w:rsidR="000514DB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at </w:t>
      </w:r>
      <w:hyperlink r:id="rId11">
        <w:r w:rsidRPr="00477B73">
          <w:rPr>
            <w:rStyle w:val="Hyperlink"/>
            <w:sz w:val="22"/>
            <w:szCs w:val="22"/>
          </w:rPr>
          <w:t>https://dhss.delaware.gov/dhcc/loanrepaymentnew.html</w:t>
        </w:r>
      </w:hyperlink>
      <w:r w:rsidRPr="00AA559F">
        <w:rPr>
          <w:rStyle w:val="Hyperlink"/>
          <w:color w:val="auto"/>
          <w:sz w:val="22"/>
          <w:szCs w:val="22"/>
          <w:u w:val="none"/>
        </w:rPr>
        <w:t>.</w:t>
      </w:r>
    </w:p>
    <w:p w14:paraId="1AD14F3D" w14:textId="037DBDFE" w:rsidR="00156215" w:rsidRPr="00477B73" w:rsidRDefault="00156215" w:rsidP="00156215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477B73">
        <w:rPr>
          <w:rFonts w:cstheme="minorHAnsi"/>
          <w:b/>
          <w:bCs/>
          <w:sz w:val="22"/>
          <w:szCs w:val="22"/>
        </w:rPr>
        <w:t xml:space="preserve">Twitter/X: </w:t>
      </w:r>
      <w:r>
        <w:rPr>
          <w:rFonts w:cstheme="minorHAnsi"/>
          <w:sz w:val="22"/>
          <w:szCs w:val="22"/>
        </w:rPr>
        <w:t>T</w:t>
      </w:r>
      <w:r w:rsidRPr="00477B73">
        <w:rPr>
          <w:rFonts w:cstheme="minorHAnsi"/>
          <w:sz w:val="22"/>
          <w:szCs w:val="22"/>
        </w:rPr>
        <w:t xml:space="preserve">hrough the </w:t>
      </w:r>
      <w:r w:rsidRPr="00477B73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>Delaware Health Care Provider Loan Repayment Program</w:t>
      </w:r>
      <w:r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, health care providers can receive </w:t>
      </w:r>
      <w:r w:rsidR="00624678" w:rsidRPr="00477B73">
        <w:rPr>
          <w:rFonts w:cstheme="minorHAnsi"/>
          <w:sz w:val="22"/>
          <w:szCs w:val="22"/>
        </w:rPr>
        <w:t>up</w:t>
      </w:r>
      <w:r w:rsidR="00624678"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r w:rsidR="00624678">
        <w:rPr>
          <w:rFonts w:ascii="Calibri" w:hAnsi="Calibri" w:cs="Calibri"/>
          <w:color w:val="212121"/>
          <w:sz w:val="22"/>
          <w:szCs w:val="22"/>
        </w:rPr>
        <w:t>to $200,000 in medical-education loan repayment</w:t>
      </w:r>
      <w:r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. Learn about </w:t>
      </w:r>
      <w:r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lastRenderedPageBreak/>
        <w:t>eligibility, commitment, the application process</w:t>
      </w:r>
      <w:r w:rsidR="000514DB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>,</w:t>
      </w:r>
      <w:r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and when to apply. </w:t>
      </w:r>
      <w:hyperlink r:id="rId12">
        <w:r w:rsidRPr="00477B73">
          <w:rPr>
            <w:rStyle w:val="Hyperlink"/>
            <w:sz w:val="22"/>
            <w:szCs w:val="22"/>
          </w:rPr>
          <w:t>https://dhss.delaware.gov/dhcc/loanrepaymentnew.html</w:t>
        </w:r>
      </w:hyperlink>
    </w:p>
    <w:p w14:paraId="6AD9981F" w14:textId="03E5F296" w:rsidR="00156215" w:rsidRPr="00477B73" w:rsidRDefault="00156215" w:rsidP="00156215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477B73">
        <w:rPr>
          <w:rFonts w:cstheme="minorHAnsi"/>
          <w:b/>
          <w:bCs/>
          <w:sz w:val="22"/>
          <w:szCs w:val="22"/>
        </w:rPr>
        <w:t>Instagram:</w:t>
      </w:r>
      <w:r w:rsidRPr="00477B73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T</w:t>
      </w:r>
      <w:r w:rsidRPr="00477B73">
        <w:rPr>
          <w:rFonts w:cstheme="minorHAnsi"/>
          <w:sz w:val="22"/>
          <w:szCs w:val="22"/>
        </w:rPr>
        <w:t xml:space="preserve">hrough the </w:t>
      </w:r>
      <w:r w:rsidRPr="00477B73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>Delaware Health Care Provider Loan Repayment Program (DE HCPLRP)</w:t>
      </w:r>
      <w:r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, health care providers can receive </w:t>
      </w:r>
      <w:r w:rsidR="00624678" w:rsidRPr="00477B73">
        <w:rPr>
          <w:rFonts w:cstheme="minorHAnsi"/>
          <w:sz w:val="22"/>
          <w:szCs w:val="22"/>
        </w:rPr>
        <w:t>up</w:t>
      </w:r>
      <w:r w:rsidR="00624678"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r w:rsidR="00624678">
        <w:rPr>
          <w:rFonts w:ascii="Calibri" w:hAnsi="Calibri" w:cs="Calibri"/>
          <w:color w:val="212121"/>
          <w:sz w:val="22"/>
          <w:szCs w:val="22"/>
        </w:rPr>
        <w:t>to $200,000 in medical-education loan repayment</w:t>
      </w:r>
      <w:r w:rsidR="00624678" w:rsidRPr="00403B90">
        <w:rPr>
          <w:rFonts w:cstheme="minorHAnsi"/>
          <w:sz w:val="22"/>
          <w:szCs w:val="22"/>
        </w:rPr>
        <w:t xml:space="preserve"> </w:t>
      </w:r>
      <w:r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>to practice in underserved areas of the state. Learn about eligibility, commitment, the application process</w:t>
      </w:r>
      <w:r w:rsidR="000514DB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>,</w:t>
      </w:r>
      <w:r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and when to apply</w:t>
      </w:r>
      <w:r w:rsidR="0009156E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at </w:t>
      </w:r>
      <w:r>
        <w:rPr>
          <w:sz w:val="22"/>
          <w:szCs w:val="22"/>
        </w:rPr>
        <w:t xml:space="preserve">the #LinkInBio. </w:t>
      </w:r>
    </w:p>
    <w:p w14:paraId="38ADC99C" w14:textId="4E29127E" w:rsidR="00156215" w:rsidRPr="00477B73" w:rsidRDefault="00156215" w:rsidP="00156215">
      <w:pPr>
        <w:pStyle w:val="ListParagraph"/>
        <w:numPr>
          <w:ilvl w:val="1"/>
          <w:numId w:val="1"/>
        </w:numPr>
        <w:rPr>
          <w:rFonts w:cstheme="minorHAnsi"/>
          <w:b/>
          <w:bCs/>
          <w:sz w:val="22"/>
          <w:szCs w:val="22"/>
        </w:rPr>
      </w:pPr>
      <w:r w:rsidRPr="00477B73">
        <w:rPr>
          <w:rFonts w:cstheme="minorHAnsi"/>
          <w:b/>
          <w:bCs/>
          <w:sz w:val="22"/>
          <w:szCs w:val="22"/>
        </w:rPr>
        <w:t xml:space="preserve">First comment: </w:t>
      </w:r>
      <w:r w:rsidR="00B31434" w:rsidRPr="00051F57">
        <w:rPr>
          <w:rFonts w:cstheme="minorHAnsi"/>
          <w:sz w:val="22"/>
          <w:szCs w:val="22"/>
        </w:rPr>
        <w:t>#LoanForgiveness #HealthCare #LoanRepayment</w:t>
      </w:r>
      <w:r w:rsidR="00B31434">
        <w:rPr>
          <w:rFonts w:cstheme="minorHAnsi"/>
          <w:sz w:val="22"/>
          <w:szCs w:val="22"/>
        </w:rPr>
        <w:t xml:space="preserve"> #MedicalSchool</w:t>
      </w:r>
    </w:p>
    <w:p w14:paraId="7E1C322C" w14:textId="77777777" w:rsidR="00156215" w:rsidRPr="00477B73" w:rsidRDefault="00156215" w:rsidP="00156215">
      <w:pPr>
        <w:pStyle w:val="ListParagraph"/>
        <w:numPr>
          <w:ilvl w:val="1"/>
          <w:numId w:val="1"/>
        </w:numPr>
        <w:rPr>
          <w:rStyle w:val="Hyperlink"/>
          <w:rFonts w:cstheme="minorHAnsi"/>
          <w:b/>
          <w:bCs/>
          <w:color w:val="auto"/>
          <w:sz w:val="22"/>
          <w:szCs w:val="22"/>
          <w:u w:val="none"/>
        </w:rPr>
      </w:pPr>
      <w:r w:rsidRPr="00477B73">
        <w:rPr>
          <w:rFonts w:cstheme="minorHAnsi"/>
          <w:b/>
          <w:bCs/>
          <w:sz w:val="22"/>
          <w:szCs w:val="22"/>
        </w:rPr>
        <w:t>Link:</w:t>
      </w:r>
      <w:r w:rsidRPr="00477B73">
        <w:rPr>
          <w:rFonts w:cstheme="minorHAnsi"/>
          <w:sz w:val="22"/>
          <w:szCs w:val="22"/>
        </w:rPr>
        <w:t xml:space="preserve"> </w:t>
      </w:r>
      <w:hyperlink r:id="rId13">
        <w:r w:rsidRPr="00477B73">
          <w:rPr>
            <w:rStyle w:val="Hyperlink"/>
            <w:sz w:val="22"/>
            <w:szCs w:val="22"/>
          </w:rPr>
          <w:t>https://dhss.delaware.gov/dhcc/loanrepaymentnew.html</w:t>
        </w:r>
      </w:hyperlink>
    </w:p>
    <w:p w14:paraId="50DD062D" w14:textId="77777777" w:rsidR="00156215" w:rsidRPr="00477B73" w:rsidRDefault="00156215" w:rsidP="00F75DD5">
      <w:pPr>
        <w:rPr>
          <w:rFonts w:cstheme="minorHAnsi"/>
          <w:b/>
          <w:bCs/>
          <w:sz w:val="22"/>
          <w:szCs w:val="22"/>
        </w:rPr>
      </w:pPr>
    </w:p>
    <w:sectPr w:rsidR="00156215" w:rsidRPr="00477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1645"/>
    <w:multiLevelType w:val="hybridMultilevel"/>
    <w:tmpl w:val="A3B29688"/>
    <w:lvl w:ilvl="0" w:tplc="8F0433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A6075"/>
    <w:multiLevelType w:val="hybridMultilevel"/>
    <w:tmpl w:val="819CD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73BA"/>
    <w:multiLevelType w:val="hybridMultilevel"/>
    <w:tmpl w:val="DDA4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A0122"/>
    <w:multiLevelType w:val="hybridMultilevel"/>
    <w:tmpl w:val="5C62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F5ED4"/>
    <w:multiLevelType w:val="hybridMultilevel"/>
    <w:tmpl w:val="7D24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F517A"/>
    <w:multiLevelType w:val="hybridMultilevel"/>
    <w:tmpl w:val="16B8D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646452">
    <w:abstractNumId w:val="2"/>
  </w:num>
  <w:num w:numId="2" w16cid:durableId="945422508">
    <w:abstractNumId w:val="4"/>
  </w:num>
  <w:num w:numId="3" w16cid:durableId="721101169">
    <w:abstractNumId w:val="3"/>
  </w:num>
  <w:num w:numId="4" w16cid:durableId="673843320">
    <w:abstractNumId w:val="5"/>
  </w:num>
  <w:num w:numId="5" w16cid:durableId="1172068496">
    <w:abstractNumId w:val="0"/>
  </w:num>
  <w:num w:numId="6" w16cid:durableId="1787232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3E"/>
    <w:rsid w:val="00043029"/>
    <w:rsid w:val="000514DB"/>
    <w:rsid w:val="00051F57"/>
    <w:rsid w:val="0009156E"/>
    <w:rsid w:val="000A5094"/>
    <w:rsid w:val="000A672E"/>
    <w:rsid w:val="000C2115"/>
    <w:rsid w:val="000D0161"/>
    <w:rsid w:val="000D3681"/>
    <w:rsid w:val="001052CA"/>
    <w:rsid w:val="00110964"/>
    <w:rsid w:val="00111176"/>
    <w:rsid w:val="00120AC8"/>
    <w:rsid w:val="0012411A"/>
    <w:rsid w:val="001360DE"/>
    <w:rsid w:val="00156215"/>
    <w:rsid w:val="001645EE"/>
    <w:rsid w:val="001776B7"/>
    <w:rsid w:val="001A0E7A"/>
    <w:rsid w:val="001E567A"/>
    <w:rsid w:val="002225CE"/>
    <w:rsid w:val="002545DE"/>
    <w:rsid w:val="0026267A"/>
    <w:rsid w:val="002A4DB4"/>
    <w:rsid w:val="002D0BD5"/>
    <w:rsid w:val="00370231"/>
    <w:rsid w:val="003A65C2"/>
    <w:rsid w:val="00403B90"/>
    <w:rsid w:val="004153AF"/>
    <w:rsid w:val="004311A7"/>
    <w:rsid w:val="004751C9"/>
    <w:rsid w:val="00477B73"/>
    <w:rsid w:val="004B7B95"/>
    <w:rsid w:val="004D1D49"/>
    <w:rsid w:val="005207F0"/>
    <w:rsid w:val="00544979"/>
    <w:rsid w:val="00557ABB"/>
    <w:rsid w:val="005C384C"/>
    <w:rsid w:val="005F7A3B"/>
    <w:rsid w:val="00600C2A"/>
    <w:rsid w:val="00624678"/>
    <w:rsid w:val="006511C8"/>
    <w:rsid w:val="0067243B"/>
    <w:rsid w:val="00684F27"/>
    <w:rsid w:val="007074CB"/>
    <w:rsid w:val="007079B0"/>
    <w:rsid w:val="0071473C"/>
    <w:rsid w:val="0072510A"/>
    <w:rsid w:val="00734C22"/>
    <w:rsid w:val="00740C6B"/>
    <w:rsid w:val="00756D78"/>
    <w:rsid w:val="007D112E"/>
    <w:rsid w:val="00800AF2"/>
    <w:rsid w:val="00805566"/>
    <w:rsid w:val="008354AF"/>
    <w:rsid w:val="00841905"/>
    <w:rsid w:val="00845798"/>
    <w:rsid w:val="00876D2B"/>
    <w:rsid w:val="0088663E"/>
    <w:rsid w:val="008C03F2"/>
    <w:rsid w:val="008E0513"/>
    <w:rsid w:val="009321E2"/>
    <w:rsid w:val="0096767C"/>
    <w:rsid w:val="00991F47"/>
    <w:rsid w:val="009978AF"/>
    <w:rsid w:val="009E053D"/>
    <w:rsid w:val="009F6B7A"/>
    <w:rsid w:val="00A67841"/>
    <w:rsid w:val="00A92A70"/>
    <w:rsid w:val="00AA37C2"/>
    <w:rsid w:val="00AA559F"/>
    <w:rsid w:val="00ABD680"/>
    <w:rsid w:val="00B13FAB"/>
    <w:rsid w:val="00B31434"/>
    <w:rsid w:val="00B75AC9"/>
    <w:rsid w:val="00B82505"/>
    <w:rsid w:val="00BA0C26"/>
    <w:rsid w:val="00BB6CB3"/>
    <w:rsid w:val="00C02292"/>
    <w:rsid w:val="00C31DD9"/>
    <w:rsid w:val="00C34E6E"/>
    <w:rsid w:val="00C3659D"/>
    <w:rsid w:val="00C747B5"/>
    <w:rsid w:val="00C83F20"/>
    <w:rsid w:val="00CF0425"/>
    <w:rsid w:val="00D45E86"/>
    <w:rsid w:val="00D5079F"/>
    <w:rsid w:val="00D64599"/>
    <w:rsid w:val="00D956A5"/>
    <w:rsid w:val="00E20EF4"/>
    <w:rsid w:val="00E2554A"/>
    <w:rsid w:val="00E454B5"/>
    <w:rsid w:val="00E61BB4"/>
    <w:rsid w:val="00ED2B7A"/>
    <w:rsid w:val="00F1473E"/>
    <w:rsid w:val="00F75DD5"/>
    <w:rsid w:val="00FE2F1F"/>
    <w:rsid w:val="00FF0D78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02F27"/>
  <w15:chartTrackingRefBased/>
  <w15:docId w15:val="{4BA3C5A8-FBBC-A64A-B8CB-847DF897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63E"/>
    <w:pPr>
      <w:ind w:left="720"/>
      <w:contextualSpacing/>
    </w:pPr>
  </w:style>
  <w:style w:type="paragraph" w:styleId="Revision">
    <w:name w:val="Revision"/>
    <w:hidden/>
    <w:uiPriority w:val="99"/>
    <w:semiHidden/>
    <w:rsid w:val="00C747B5"/>
  </w:style>
  <w:style w:type="character" w:styleId="Hyperlink">
    <w:name w:val="Hyperlink"/>
    <w:basedOn w:val="DefaultParagraphFont"/>
    <w:uiPriority w:val="99"/>
    <w:unhideWhenUsed/>
    <w:rsid w:val="00177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6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3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F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F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FA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5C2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qFormat/>
    <w:rsid w:val="00F75DD5"/>
    <w:pPr>
      <w:spacing w:after="200" w:line="276" w:lineRule="auto"/>
    </w:pPr>
    <w:rPr>
      <w:rFonts w:eastAsiaTheme="minorEastAsia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75DD5"/>
    <w:rPr>
      <w:rFonts w:eastAsiaTheme="minorEastAsia"/>
      <w:sz w:val="22"/>
      <w:szCs w:val="22"/>
    </w:rPr>
  </w:style>
  <w:style w:type="character" w:styleId="Strong">
    <w:name w:val="Strong"/>
    <w:basedOn w:val="DefaultParagraphFont"/>
    <w:uiPriority w:val="22"/>
    <w:qFormat/>
    <w:rsid w:val="00477B73"/>
    <w:rPr>
      <w:b/>
      <w:bCs/>
    </w:rPr>
  </w:style>
  <w:style w:type="character" w:customStyle="1" w:styleId="apple-converted-space">
    <w:name w:val="apple-converted-space"/>
    <w:basedOn w:val="DefaultParagraphFont"/>
    <w:rsid w:val="00624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ss.delaware.gov/dhcc/loanrepaymentnew.html" TargetMode="External"/><Relationship Id="rId13" Type="http://schemas.openxmlformats.org/officeDocument/2006/relationships/hyperlink" Target="https://dhss.delaware.gov/dhcc/loanrepaymentnew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hss.delaware.gov/dhcc/loanrepaymentnew.html" TargetMode="External"/><Relationship Id="rId12" Type="http://schemas.openxmlformats.org/officeDocument/2006/relationships/hyperlink" Target="https://dhss.delaware.gov/dhcc/loanrepaymentnew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hss.delaware.gov/dhcc/loanrepaymentnew.html" TargetMode="External"/><Relationship Id="rId11" Type="http://schemas.openxmlformats.org/officeDocument/2006/relationships/hyperlink" Target="https://dhss.delaware.gov/dhcc/loanrepaymentnew.html" TargetMode="External"/><Relationship Id="rId5" Type="http://schemas.openxmlformats.org/officeDocument/2006/relationships/hyperlink" Target="https://dhss.delaware.gov/dhcc/loanrepaymentnew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hss.delaware.gov/dhcc/loanrepaymentnew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hss.delaware.gov/dhcc/loanrepaymentnew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Brodowski</dc:creator>
  <cp:keywords/>
  <dc:description/>
  <cp:lastModifiedBy>Elyse Altiere</cp:lastModifiedBy>
  <cp:revision>9</cp:revision>
  <dcterms:created xsi:type="dcterms:W3CDTF">2024-07-17T20:31:00Z</dcterms:created>
  <dcterms:modified xsi:type="dcterms:W3CDTF">2024-07-18T13:50:00Z</dcterms:modified>
  <cp:category/>
</cp:coreProperties>
</file>