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5635" w14:textId="1368E071" w:rsidR="00192C26" w:rsidRPr="00AF02F5" w:rsidRDefault="005776C6" w:rsidP="005776C6">
      <w:pPr>
        <w:spacing w:after="120"/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t>Appendix B</w:t>
      </w:r>
      <w:r w:rsidR="00F04895" w:rsidRPr="00AF02F5">
        <w:rPr>
          <w:rFonts w:cstheme="minorHAnsi"/>
          <w:b/>
          <w:bCs/>
          <w:sz w:val="22"/>
          <w:szCs w:val="22"/>
        </w:rPr>
        <w:t xml:space="preserve">:  </w:t>
      </w:r>
      <w:r w:rsidR="00CC5993">
        <w:rPr>
          <w:rFonts w:cstheme="minorHAnsi"/>
          <w:b/>
          <w:bCs/>
          <w:sz w:val="22"/>
          <w:szCs w:val="22"/>
        </w:rPr>
        <w:t xml:space="preserve">Sample </w:t>
      </w:r>
      <w:r w:rsidR="00F04895" w:rsidRPr="00AF02F5">
        <w:rPr>
          <w:rFonts w:cstheme="minorHAnsi"/>
          <w:b/>
          <w:bCs/>
          <w:sz w:val="22"/>
          <w:szCs w:val="22"/>
        </w:rPr>
        <w:t>Statement of Client’</w:t>
      </w:r>
      <w:r w:rsidR="006836AB" w:rsidRPr="00AF02F5">
        <w:rPr>
          <w:rFonts w:cstheme="minorHAnsi"/>
          <w:b/>
          <w:bCs/>
          <w:sz w:val="22"/>
          <w:szCs w:val="22"/>
        </w:rPr>
        <w:t>s</w:t>
      </w:r>
      <w:r w:rsidR="00F04895" w:rsidRPr="00AF02F5">
        <w:rPr>
          <w:rFonts w:cstheme="minorHAnsi"/>
          <w:b/>
          <w:bCs/>
          <w:sz w:val="22"/>
          <w:szCs w:val="22"/>
        </w:rPr>
        <w:t xml:space="preserve"> Rights</w:t>
      </w:r>
    </w:p>
    <w:p w14:paraId="42382C7D" w14:textId="77777777" w:rsidR="00715D7E" w:rsidRPr="00AF02F5" w:rsidRDefault="00715D7E" w:rsidP="004946FB">
      <w:pPr>
        <w:spacing w:after="120"/>
        <w:jc w:val="center"/>
        <w:rPr>
          <w:rFonts w:cstheme="minorHAnsi"/>
          <w:b/>
          <w:bCs/>
          <w:sz w:val="22"/>
          <w:szCs w:val="22"/>
        </w:rPr>
      </w:pPr>
      <w:bookmarkStart w:id="0" w:name="_Hlk51590374"/>
      <w:bookmarkEnd w:id="0"/>
    </w:p>
    <w:p w14:paraId="5377857E" w14:textId="2D096790" w:rsidR="00D978FA" w:rsidRPr="00AF02F5" w:rsidRDefault="00D978FA" w:rsidP="00D978FA">
      <w:pPr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t>Client</w:t>
      </w:r>
      <w:r w:rsidR="006B7640" w:rsidRPr="00AF02F5">
        <w:rPr>
          <w:rFonts w:cstheme="minorHAnsi"/>
          <w:b/>
          <w:bCs/>
          <w:sz w:val="22"/>
          <w:szCs w:val="22"/>
        </w:rPr>
        <w:t>’s Rights</w:t>
      </w:r>
    </w:p>
    <w:p w14:paraId="1E7B4870" w14:textId="25D6BDAF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receive treatment suited to the client’s needs provided in a skillful, safe, and humane manner with respect for the client’s dignity and personal integrity. </w:t>
      </w:r>
    </w:p>
    <w:p w14:paraId="004A0F41" w14:textId="7B6F9C16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be free from abuse, exploitation, neglect, and serious injury. </w:t>
      </w:r>
    </w:p>
    <w:p w14:paraId="5CE032ED" w14:textId="79D51B16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communication in the client’s preferred language. </w:t>
      </w:r>
    </w:p>
    <w:p w14:paraId="6C92650A" w14:textId="29A8E95E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privacy during the client’s treatment and care</w:t>
      </w:r>
      <w:r w:rsidR="00E25F21" w:rsidRPr="00AF02F5">
        <w:rPr>
          <w:rFonts w:cstheme="minorHAnsi"/>
          <w:sz w:val="22"/>
          <w:szCs w:val="22"/>
        </w:rPr>
        <w:t>, except in cases of harm to self or others</w:t>
      </w:r>
      <w:r w:rsidRPr="00AF02F5">
        <w:rPr>
          <w:rFonts w:cstheme="minorHAnsi"/>
          <w:sz w:val="22"/>
          <w:szCs w:val="22"/>
        </w:rPr>
        <w:t>.</w:t>
      </w:r>
    </w:p>
    <w:p w14:paraId="5490DE5D" w14:textId="670EDC46" w:rsidR="00EF09D2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252B6A" w:rsidRPr="00AF02F5">
        <w:rPr>
          <w:rFonts w:cstheme="minorHAnsi"/>
          <w:sz w:val="22"/>
          <w:szCs w:val="22"/>
        </w:rPr>
        <w:t xml:space="preserve">obtain </w:t>
      </w:r>
      <w:r w:rsidRPr="00AF02F5">
        <w:rPr>
          <w:rFonts w:cstheme="minorHAnsi"/>
          <w:sz w:val="22"/>
          <w:szCs w:val="22"/>
        </w:rPr>
        <w:t>complete and current information provided by the client’s treating behavioral health practitioner concerning all of the following:</w:t>
      </w:r>
    </w:p>
    <w:p w14:paraId="5642260C" w14:textId="1603FBB1" w:rsidR="00046545" w:rsidRPr="00AF02F5" w:rsidRDefault="00D978FA" w:rsidP="00FD1809">
      <w:pPr>
        <w:pStyle w:val="ListParagraph"/>
        <w:numPr>
          <w:ilvl w:val="0"/>
          <w:numId w:val="6"/>
        </w:numPr>
        <w:spacing w:line="276" w:lineRule="auto"/>
        <w:ind w:left="108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The client’s current condition and diagnosis.</w:t>
      </w:r>
    </w:p>
    <w:p w14:paraId="07F42417" w14:textId="4C6E5704" w:rsidR="00046545" w:rsidRPr="00AF02F5" w:rsidRDefault="00D978FA" w:rsidP="00FD1809">
      <w:pPr>
        <w:pStyle w:val="ListParagraph"/>
        <w:numPr>
          <w:ilvl w:val="0"/>
          <w:numId w:val="6"/>
        </w:numPr>
        <w:spacing w:line="276" w:lineRule="auto"/>
        <w:ind w:left="108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The purpose, objectives, risks, side effects, appropriateness, and likely outcome of a recommended course of treatment.</w:t>
      </w:r>
    </w:p>
    <w:p w14:paraId="4562CCC4" w14:textId="501D733D" w:rsidR="00D978FA" w:rsidRPr="00AF02F5" w:rsidRDefault="00D978FA" w:rsidP="00FD1809">
      <w:pPr>
        <w:pStyle w:val="ListParagraph"/>
        <w:numPr>
          <w:ilvl w:val="0"/>
          <w:numId w:val="6"/>
        </w:numPr>
        <w:spacing w:line="276" w:lineRule="auto"/>
        <w:ind w:left="108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Other appropriate and available alternative treatments.</w:t>
      </w:r>
    </w:p>
    <w:p w14:paraId="5AA51437" w14:textId="246CA91C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consent to or refuse treatment and withdraw consent after granting it.</w:t>
      </w:r>
    </w:p>
    <w:p w14:paraId="09E2A180" w14:textId="7E2F72E3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choose to participate or not to participate as a research subject or in an examination for which the primary purpose is educational or informational.</w:t>
      </w:r>
    </w:p>
    <w:p w14:paraId="646D6951" w14:textId="13BA72A1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an individualized and outcome-oriented written treatment plan, treatment based on the plan, periodic review and reassessment, and appropriate plan revision.</w:t>
      </w:r>
    </w:p>
    <w:p w14:paraId="241EEE98" w14:textId="0EF471CD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ongoing participation in planning, implementing, and revising the client’s treatment plan to the maximum extent of the client’s abilities. </w:t>
      </w:r>
    </w:p>
    <w:p w14:paraId="04ABEEB6" w14:textId="3C0EE799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know the name</w:t>
      </w:r>
      <w:r w:rsidR="00D07C81" w:rsidRPr="00AF02F5">
        <w:rPr>
          <w:rFonts w:cstheme="minorHAnsi"/>
          <w:sz w:val="22"/>
          <w:szCs w:val="22"/>
        </w:rPr>
        <w:t xml:space="preserve">, </w:t>
      </w:r>
      <w:r w:rsidRPr="00AF02F5">
        <w:rPr>
          <w:rFonts w:cstheme="minorHAnsi"/>
          <w:sz w:val="22"/>
          <w:szCs w:val="22"/>
        </w:rPr>
        <w:t>position</w:t>
      </w:r>
      <w:r w:rsidR="00D07C81" w:rsidRPr="00AF02F5">
        <w:rPr>
          <w:rFonts w:cstheme="minorHAnsi"/>
          <w:sz w:val="22"/>
          <w:szCs w:val="22"/>
        </w:rPr>
        <w:t>, and credentials</w:t>
      </w:r>
      <w:r w:rsidRPr="00AF02F5">
        <w:rPr>
          <w:rFonts w:cstheme="minorHAnsi"/>
          <w:sz w:val="22"/>
          <w:szCs w:val="22"/>
        </w:rPr>
        <w:t xml:space="preserve"> of an individual participating in the client’s treatment.</w:t>
      </w:r>
    </w:p>
    <w:p w14:paraId="141C22D7" w14:textId="60306B17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receive treatment in a setting and under conditions that restrict the client’s liberty only to the extent required by the client’s treatment needs, applicable laws, and judicial orders.</w:t>
      </w:r>
    </w:p>
    <w:p w14:paraId="153917C4" w14:textId="7E9D6B2C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be free from restraint.</w:t>
      </w:r>
    </w:p>
    <w:p w14:paraId="321A302D" w14:textId="2FAA27FF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assert a grievance concerning infringement of a</w:t>
      </w:r>
      <w:r w:rsidR="00885B75" w:rsidRPr="00AF02F5">
        <w:rPr>
          <w:rFonts w:cstheme="minorHAnsi"/>
          <w:sz w:val="22"/>
          <w:szCs w:val="22"/>
        </w:rPr>
        <w:t>ny</w:t>
      </w:r>
      <w:r w:rsidRPr="00AF02F5">
        <w:rPr>
          <w:rFonts w:cstheme="minorHAnsi"/>
          <w:sz w:val="22"/>
          <w:szCs w:val="22"/>
        </w:rPr>
        <w:t xml:space="preserve"> right or present a complaint, petition, or recommendation for a change in program policies without fear of reprisal, restraint, interference, coercion, or discrimination and have the grievance, complaint, petition, or recommendation considered in a fair, timely, and impartial manner.</w:t>
      </w:r>
    </w:p>
    <w:p w14:paraId="4291502F" w14:textId="00FDFB27" w:rsidR="00D978FA" w:rsidRPr="00AF02F5" w:rsidRDefault="00D978FA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receive assistance in understanding, exercising, and protecting the</w:t>
      </w:r>
      <w:r w:rsidR="0017522C" w:rsidRPr="00AF02F5">
        <w:rPr>
          <w:rFonts w:cstheme="minorHAnsi"/>
          <w:sz w:val="22"/>
          <w:szCs w:val="22"/>
        </w:rPr>
        <w:t>ir</w:t>
      </w:r>
      <w:r w:rsidRPr="00AF02F5">
        <w:rPr>
          <w:rFonts w:cstheme="minorHAnsi"/>
          <w:sz w:val="22"/>
          <w:szCs w:val="22"/>
        </w:rPr>
        <w:t xml:space="preserve"> rights</w:t>
      </w:r>
      <w:r w:rsidR="00885B75" w:rsidRPr="00AF02F5">
        <w:rPr>
          <w:rFonts w:cstheme="minorHAnsi"/>
          <w:sz w:val="22"/>
          <w:szCs w:val="22"/>
        </w:rPr>
        <w:t>.</w:t>
      </w:r>
      <w:r w:rsidRPr="00AF02F5">
        <w:rPr>
          <w:rFonts w:cstheme="minorHAnsi"/>
          <w:sz w:val="22"/>
          <w:szCs w:val="22"/>
        </w:rPr>
        <w:t xml:space="preserve"> </w:t>
      </w:r>
    </w:p>
    <w:p w14:paraId="5D96F1BF" w14:textId="35A1DD0A" w:rsidR="008A677F" w:rsidRPr="00AF02F5" w:rsidRDefault="00A82024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8A677F" w:rsidRPr="00AF02F5">
        <w:rPr>
          <w:rFonts w:cstheme="minorHAnsi"/>
          <w:sz w:val="22"/>
          <w:szCs w:val="22"/>
        </w:rPr>
        <w:t xml:space="preserve">fair </w:t>
      </w:r>
      <w:r w:rsidR="00F63F7C" w:rsidRPr="00AF02F5">
        <w:rPr>
          <w:rFonts w:cstheme="minorHAnsi"/>
          <w:sz w:val="22"/>
          <w:szCs w:val="22"/>
        </w:rPr>
        <w:t>treatment,</w:t>
      </w:r>
      <w:r w:rsidR="008A677F" w:rsidRPr="00AF02F5">
        <w:rPr>
          <w:rFonts w:cstheme="minorHAnsi"/>
          <w:sz w:val="22"/>
          <w:szCs w:val="22"/>
        </w:rPr>
        <w:t xml:space="preserve"> regardless of </w:t>
      </w:r>
      <w:r w:rsidRPr="00AF02F5">
        <w:rPr>
          <w:rFonts w:cstheme="minorHAnsi"/>
          <w:sz w:val="22"/>
          <w:szCs w:val="22"/>
        </w:rPr>
        <w:t>their</w:t>
      </w:r>
      <w:r w:rsidR="008A677F" w:rsidRPr="00AF02F5">
        <w:rPr>
          <w:rFonts w:cstheme="minorHAnsi"/>
          <w:sz w:val="22"/>
          <w:szCs w:val="22"/>
        </w:rPr>
        <w:t xml:space="preserve"> race, religion, gender, gender expression, ethnicity, age, disability, or source of payment</w:t>
      </w:r>
      <w:r w:rsidRPr="00AF02F5">
        <w:rPr>
          <w:rFonts w:cstheme="minorHAnsi"/>
          <w:sz w:val="22"/>
          <w:szCs w:val="22"/>
        </w:rPr>
        <w:t>.</w:t>
      </w:r>
    </w:p>
    <w:p w14:paraId="02C51418" w14:textId="697E6A9A" w:rsidR="008A677F" w:rsidRPr="00AF02F5" w:rsidRDefault="00A82024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8A677F" w:rsidRPr="00AF02F5">
        <w:rPr>
          <w:rFonts w:cstheme="minorHAnsi"/>
          <w:sz w:val="22"/>
          <w:szCs w:val="22"/>
        </w:rPr>
        <w:t xml:space="preserve">know about </w:t>
      </w:r>
      <w:r w:rsidRPr="00AF02F5">
        <w:rPr>
          <w:rFonts w:cstheme="minorHAnsi"/>
          <w:sz w:val="22"/>
          <w:szCs w:val="22"/>
        </w:rPr>
        <w:t>their</w:t>
      </w:r>
      <w:r w:rsidR="008A677F" w:rsidRPr="00AF02F5">
        <w:rPr>
          <w:rFonts w:cstheme="minorHAnsi"/>
          <w:sz w:val="22"/>
          <w:szCs w:val="22"/>
        </w:rPr>
        <w:t xml:space="preserve"> treatment choices, regardless of cost or coverage by </w:t>
      </w:r>
      <w:r w:rsidRPr="00AF02F5">
        <w:rPr>
          <w:rFonts w:cstheme="minorHAnsi"/>
          <w:sz w:val="22"/>
          <w:szCs w:val="22"/>
        </w:rPr>
        <w:t>their</w:t>
      </w:r>
      <w:r w:rsidR="008A677F" w:rsidRPr="00AF02F5">
        <w:rPr>
          <w:rFonts w:cstheme="minorHAnsi"/>
          <w:sz w:val="22"/>
          <w:szCs w:val="22"/>
        </w:rPr>
        <w:t xml:space="preserve"> benefit plan</w:t>
      </w:r>
      <w:r w:rsidRPr="00AF02F5">
        <w:rPr>
          <w:rFonts w:cstheme="minorHAnsi"/>
          <w:sz w:val="22"/>
          <w:szCs w:val="22"/>
        </w:rPr>
        <w:t>.</w:t>
      </w:r>
    </w:p>
    <w:p w14:paraId="5DA08FD2" w14:textId="0D3F28CC" w:rsidR="008A677F" w:rsidRPr="00AF02F5" w:rsidRDefault="00A82024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eastAsiaTheme="minorEastAsia"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8A677F" w:rsidRPr="00AF02F5">
        <w:rPr>
          <w:rFonts w:cstheme="minorHAnsi"/>
          <w:sz w:val="22"/>
          <w:szCs w:val="22"/>
        </w:rPr>
        <w:t xml:space="preserve">receive services that will not jeopardize </w:t>
      </w:r>
      <w:r w:rsidRPr="00AF02F5">
        <w:rPr>
          <w:rFonts w:cstheme="minorHAnsi"/>
          <w:sz w:val="22"/>
          <w:szCs w:val="22"/>
        </w:rPr>
        <w:t>their</w:t>
      </w:r>
      <w:r w:rsidR="008A677F" w:rsidRPr="00AF02F5">
        <w:rPr>
          <w:rFonts w:cstheme="minorHAnsi"/>
          <w:sz w:val="22"/>
          <w:szCs w:val="22"/>
        </w:rPr>
        <w:t xml:space="preserve"> employment</w:t>
      </w:r>
      <w:r w:rsidRPr="00AF02F5">
        <w:rPr>
          <w:rFonts w:cstheme="minorHAnsi"/>
          <w:sz w:val="22"/>
          <w:szCs w:val="22"/>
        </w:rPr>
        <w:t>.</w:t>
      </w:r>
    </w:p>
    <w:p w14:paraId="393EB183" w14:textId="21846D8C" w:rsidR="00A82024" w:rsidRPr="00AF02F5" w:rsidRDefault="00A82024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8A677F" w:rsidRPr="00AF02F5">
        <w:rPr>
          <w:rFonts w:cstheme="minorHAnsi"/>
          <w:sz w:val="22"/>
          <w:szCs w:val="22"/>
        </w:rPr>
        <w:t xml:space="preserve">list certain preferences </w:t>
      </w:r>
      <w:r w:rsidRPr="00AF02F5">
        <w:rPr>
          <w:rFonts w:cstheme="minorHAnsi"/>
          <w:sz w:val="22"/>
          <w:szCs w:val="22"/>
        </w:rPr>
        <w:t>for</w:t>
      </w:r>
      <w:r w:rsidR="008A677F" w:rsidRPr="00AF02F5">
        <w:rPr>
          <w:rFonts w:cstheme="minorHAnsi"/>
          <w:sz w:val="22"/>
          <w:szCs w:val="22"/>
        </w:rPr>
        <w:t xml:space="preserve"> a </w:t>
      </w:r>
      <w:r w:rsidRPr="00AF02F5">
        <w:rPr>
          <w:rFonts w:cstheme="minorHAnsi"/>
          <w:sz w:val="22"/>
          <w:szCs w:val="22"/>
        </w:rPr>
        <w:t>provider,</w:t>
      </w:r>
      <w:r w:rsidR="008A677F" w:rsidRPr="00AF02F5">
        <w:rPr>
          <w:rFonts w:cstheme="minorHAnsi"/>
          <w:sz w:val="22"/>
          <w:szCs w:val="22"/>
        </w:rPr>
        <w:t xml:space="preserve"> and these will be honored, if possible</w:t>
      </w:r>
      <w:r w:rsidRPr="00AF02F5">
        <w:rPr>
          <w:rFonts w:cstheme="minorHAnsi"/>
          <w:sz w:val="22"/>
          <w:szCs w:val="22"/>
        </w:rPr>
        <w:t>.</w:t>
      </w:r>
    </w:p>
    <w:p w14:paraId="4B48B3AE" w14:textId="2E93E185" w:rsidR="00A82024" w:rsidRPr="00AF02F5" w:rsidRDefault="00A82024" w:rsidP="00FD1809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</w:t>
      </w:r>
      <w:r w:rsidR="008A677F" w:rsidRPr="00AF02F5">
        <w:rPr>
          <w:rFonts w:cstheme="minorHAnsi"/>
          <w:sz w:val="22"/>
          <w:szCs w:val="22"/>
        </w:rPr>
        <w:t xml:space="preserve">review </w:t>
      </w:r>
      <w:r w:rsidRPr="00AF02F5">
        <w:rPr>
          <w:rFonts w:cstheme="minorHAnsi"/>
          <w:sz w:val="22"/>
          <w:szCs w:val="22"/>
        </w:rPr>
        <w:t>their</w:t>
      </w:r>
      <w:r w:rsidR="008A677F" w:rsidRPr="00AF02F5">
        <w:rPr>
          <w:rFonts w:cstheme="minorHAnsi"/>
          <w:sz w:val="22"/>
          <w:szCs w:val="22"/>
        </w:rPr>
        <w:t xml:space="preserve"> medical record pursuant to HIPAA guidelines</w:t>
      </w:r>
      <w:r w:rsidRPr="00AF02F5">
        <w:rPr>
          <w:rFonts w:cstheme="minorHAnsi"/>
          <w:sz w:val="22"/>
          <w:szCs w:val="22"/>
        </w:rPr>
        <w:t>.</w:t>
      </w:r>
    </w:p>
    <w:p w14:paraId="7A3F799D" w14:textId="77777777" w:rsidR="00A82024" w:rsidRPr="00AF02F5" w:rsidRDefault="00A82024">
      <w:pPr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br w:type="page"/>
      </w:r>
    </w:p>
    <w:p w14:paraId="6CDDD651" w14:textId="5AE318A3" w:rsidR="00EF09D2" w:rsidRDefault="00D978FA" w:rsidP="00D978FA">
      <w:pPr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lastRenderedPageBreak/>
        <w:t xml:space="preserve">Rights of </w:t>
      </w:r>
      <w:r w:rsidR="006B7640" w:rsidRPr="00AF02F5">
        <w:rPr>
          <w:rFonts w:cstheme="minorHAnsi"/>
          <w:b/>
          <w:bCs/>
          <w:sz w:val="22"/>
          <w:szCs w:val="22"/>
        </w:rPr>
        <w:t>R</w:t>
      </w:r>
      <w:r w:rsidRPr="00AF02F5">
        <w:rPr>
          <w:rFonts w:cstheme="minorHAnsi"/>
          <w:b/>
          <w:bCs/>
          <w:sz w:val="22"/>
          <w:szCs w:val="22"/>
        </w:rPr>
        <w:t xml:space="preserve">esidential </w:t>
      </w:r>
      <w:r w:rsidR="006B7640" w:rsidRPr="00AF02F5">
        <w:rPr>
          <w:rFonts w:cstheme="minorHAnsi"/>
          <w:b/>
          <w:bCs/>
          <w:sz w:val="22"/>
          <w:szCs w:val="22"/>
        </w:rPr>
        <w:t>C</w:t>
      </w:r>
      <w:r w:rsidRPr="00AF02F5">
        <w:rPr>
          <w:rFonts w:cstheme="minorHAnsi"/>
          <w:b/>
          <w:bCs/>
          <w:sz w:val="22"/>
          <w:szCs w:val="22"/>
        </w:rPr>
        <w:t>lients</w:t>
      </w:r>
    </w:p>
    <w:p w14:paraId="6F76EA3F" w14:textId="77777777" w:rsidR="00FD1809" w:rsidRPr="00AF02F5" w:rsidRDefault="00FD1809" w:rsidP="00D978FA">
      <w:pPr>
        <w:rPr>
          <w:rFonts w:cstheme="minorHAnsi"/>
          <w:b/>
          <w:bCs/>
          <w:sz w:val="22"/>
          <w:szCs w:val="22"/>
        </w:rPr>
      </w:pPr>
    </w:p>
    <w:p w14:paraId="019EF976" w14:textId="7FE3423B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The rights </w:t>
      </w:r>
      <w:r w:rsidR="00885B75" w:rsidRPr="00AF02F5">
        <w:rPr>
          <w:rFonts w:cstheme="minorHAnsi"/>
          <w:sz w:val="22"/>
          <w:szCs w:val="22"/>
        </w:rPr>
        <w:t xml:space="preserve">listed below </w:t>
      </w:r>
      <w:r w:rsidRPr="00AF02F5">
        <w:rPr>
          <w:rFonts w:cstheme="minorHAnsi"/>
          <w:sz w:val="22"/>
          <w:szCs w:val="22"/>
        </w:rPr>
        <w:t>only</w:t>
      </w:r>
      <w:r w:rsidR="00056D0C" w:rsidRPr="00AF02F5">
        <w:rPr>
          <w:rFonts w:cstheme="minorHAnsi"/>
          <w:sz w:val="22"/>
          <w:szCs w:val="22"/>
        </w:rPr>
        <w:t xml:space="preserve"> apply</w:t>
      </w:r>
      <w:r w:rsidRPr="00AF02F5">
        <w:rPr>
          <w:rFonts w:cstheme="minorHAnsi"/>
          <w:sz w:val="22"/>
          <w:szCs w:val="22"/>
        </w:rPr>
        <w:t xml:space="preserve"> to residential clients</w:t>
      </w:r>
      <w:r w:rsidR="00644B26" w:rsidRPr="00AF02F5">
        <w:rPr>
          <w:rFonts w:cstheme="minorHAnsi"/>
          <w:sz w:val="22"/>
          <w:szCs w:val="22"/>
        </w:rPr>
        <w:t xml:space="preserve"> including those in group homes</w:t>
      </w:r>
      <w:r w:rsidRPr="00AF02F5">
        <w:rPr>
          <w:rFonts w:cstheme="minorHAnsi"/>
          <w:sz w:val="22"/>
          <w:szCs w:val="22"/>
        </w:rPr>
        <w:t>.</w:t>
      </w:r>
    </w:p>
    <w:p w14:paraId="28150DA3" w14:textId="77777777" w:rsidR="00046545" w:rsidRPr="00AF02F5" w:rsidRDefault="00046545" w:rsidP="00FD1809">
      <w:pPr>
        <w:rPr>
          <w:rFonts w:cstheme="minorHAnsi"/>
          <w:sz w:val="22"/>
          <w:szCs w:val="22"/>
        </w:rPr>
      </w:pPr>
    </w:p>
    <w:p w14:paraId="4AD4C8A8" w14:textId="60F4EBC3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appropriate behavioral and physical health examinations and evaluations.</w:t>
      </w:r>
    </w:p>
    <w:p w14:paraId="313664F5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6022B5FD" w14:textId="328C4FDA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communicate freely and privately.</w:t>
      </w:r>
    </w:p>
    <w:p w14:paraId="3B3A30A1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2EAC91DD" w14:textId="6B3430FE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 client is entitled to retain reasonable personal belongings. </w:t>
      </w:r>
    </w:p>
    <w:p w14:paraId="3A6DAE11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2D6494CB" w14:textId="7875F2BD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manage the client’s personal financial affairs.</w:t>
      </w:r>
    </w:p>
    <w:p w14:paraId="65938928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06ACEA7E" w14:textId="5C53847D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participate in available educational activities, vocational rehabilitation, community care, or other activities appropriate to the client’s capabilities and consistent with the client’s treatment plan.</w:t>
      </w:r>
    </w:p>
    <w:p w14:paraId="23383D94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32ACA6D6" w14:textId="0454F38F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communicate with the client’s spiritual advisor and counsel at reasonable times.</w:t>
      </w:r>
    </w:p>
    <w:p w14:paraId="577A8E9A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24892906" w14:textId="4DE3D63A" w:rsidR="00D978FA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A client is entitled to continue practicing the client’s religion.</w:t>
      </w:r>
    </w:p>
    <w:p w14:paraId="6B16296D" w14:textId="77777777" w:rsidR="00046545" w:rsidRPr="00AF02F5" w:rsidRDefault="00046545" w:rsidP="002439A1">
      <w:pPr>
        <w:ind w:left="720"/>
        <w:rPr>
          <w:rFonts w:cstheme="minorHAnsi"/>
          <w:sz w:val="22"/>
          <w:szCs w:val="22"/>
        </w:rPr>
      </w:pPr>
    </w:p>
    <w:p w14:paraId="703E562E" w14:textId="4FBE6331" w:rsidR="00715D7E" w:rsidRPr="00AF02F5" w:rsidRDefault="00D978FA" w:rsidP="002439A1">
      <w:pPr>
        <w:pStyle w:val="ListParagraph"/>
        <w:numPr>
          <w:ilvl w:val="0"/>
          <w:numId w:val="9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If eligible, a client is entitled to vote in elections.</w:t>
      </w:r>
    </w:p>
    <w:p w14:paraId="311C7F28" w14:textId="77777777" w:rsidR="00715D7E" w:rsidRPr="00AF02F5" w:rsidRDefault="00715D7E" w:rsidP="62F489D6">
      <w:pPr>
        <w:rPr>
          <w:rFonts w:cstheme="minorHAnsi"/>
          <w:b/>
          <w:bCs/>
          <w:sz w:val="22"/>
          <w:szCs w:val="22"/>
        </w:rPr>
      </w:pPr>
    </w:p>
    <w:p w14:paraId="17799970" w14:textId="77777777" w:rsidR="00715D7E" w:rsidRPr="00AF02F5" w:rsidRDefault="00715D7E" w:rsidP="62F489D6">
      <w:pPr>
        <w:rPr>
          <w:rFonts w:cstheme="minorHAnsi"/>
          <w:b/>
          <w:bCs/>
          <w:sz w:val="22"/>
          <w:szCs w:val="22"/>
        </w:rPr>
      </w:pPr>
    </w:p>
    <w:p w14:paraId="3C7E5BE2" w14:textId="77777777" w:rsidR="0094733B" w:rsidRPr="00AF02F5" w:rsidRDefault="0094733B">
      <w:pPr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br w:type="page"/>
      </w:r>
    </w:p>
    <w:p w14:paraId="573EBBFC" w14:textId="3DF76702" w:rsidR="2B04470E" w:rsidRPr="00AF02F5" w:rsidRDefault="007338E7" w:rsidP="005F7F0C">
      <w:pPr>
        <w:pStyle w:val="ListParagraph"/>
        <w:spacing w:after="120"/>
        <w:jc w:val="center"/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lastRenderedPageBreak/>
        <w:t>Statement of Client</w:t>
      </w:r>
      <w:r w:rsidR="00BE3C43" w:rsidRPr="00AF02F5">
        <w:rPr>
          <w:rFonts w:cstheme="minorHAnsi"/>
          <w:b/>
          <w:bCs/>
          <w:sz w:val="22"/>
          <w:szCs w:val="22"/>
        </w:rPr>
        <w:t>’</w:t>
      </w:r>
      <w:r w:rsidR="002B7B9C" w:rsidRPr="00AF02F5">
        <w:rPr>
          <w:rFonts w:cstheme="minorHAnsi"/>
          <w:b/>
          <w:bCs/>
          <w:sz w:val="22"/>
          <w:szCs w:val="22"/>
        </w:rPr>
        <w:t>s</w:t>
      </w:r>
      <w:r w:rsidRPr="00AF02F5">
        <w:rPr>
          <w:rFonts w:cstheme="minorHAnsi"/>
          <w:b/>
          <w:bCs/>
          <w:sz w:val="22"/>
          <w:szCs w:val="22"/>
        </w:rPr>
        <w:t xml:space="preserve"> Responsibilities</w:t>
      </w:r>
    </w:p>
    <w:p w14:paraId="250C502C" w14:textId="47BB0A35" w:rsidR="002439A1" w:rsidRPr="00AF02F5" w:rsidRDefault="00B2139F" w:rsidP="00021357">
      <w:pPr>
        <w:rPr>
          <w:rFonts w:cstheme="minorHAnsi"/>
          <w:b/>
          <w:bCs/>
          <w:sz w:val="22"/>
          <w:szCs w:val="22"/>
        </w:rPr>
      </w:pPr>
      <w:r w:rsidRPr="00AF02F5">
        <w:rPr>
          <w:rFonts w:cstheme="minorHAnsi"/>
          <w:b/>
          <w:bCs/>
          <w:sz w:val="22"/>
          <w:szCs w:val="22"/>
        </w:rPr>
        <w:t>Clients</w:t>
      </w:r>
      <w:r w:rsidR="39FD1B7D" w:rsidRPr="00AF02F5">
        <w:rPr>
          <w:rFonts w:cstheme="minorHAnsi"/>
          <w:b/>
          <w:bCs/>
          <w:sz w:val="22"/>
          <w:szCs w:val="22"/>
        </w:rPr>
        <w:t xml:space="preserve"> have</w:t>
      </w:r>
      <w:r w:rsidR="00021357" w:rsidRPr="00AF02F5">
        <w:rPr>
          <w:rFonts w:cstheme="minorHAnsi"/>
          <w:b/>
          <w:bCs/>
          <w:sz w:val="22"/>
          <w:szCs w:val="22"/>
        </w:rPr>
        <w:t xml:space="preserve"> the responsibility to:</w:t>
      </w:r>
      <w:r w:rsidR="009A6129" w:rsidRPr="00AF02F5">
        <w:rPr>
          <w:rFonts w:cstheme="minorHAnsi"/>
          <w:b/>
          <w:bCs/>
          <w:sz w:val="22"/>
          <w:szCs w:val="22"/>
        </w:rPr>
        <w:t xml:space="preserve"> </w:t>
      </w:r>
    </w:p>
    <w:p w14:paraId="08CC1DFE" w14:textId="2279D6B1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eastAsiaTheme="minorEastAsia" w:cstheme="minorHAnsi"/>
          <w:b/>
          <w:bCs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treat those </w:t>
      </w:r>
      <w:r w:rsidR="00B2139F" w:rsidRPr="00AF02F5">
        <w:rPr>
          <w:rFonts w:cstheme="minorHAnsi"/>
          <w:sz w:val="22"/>
          <w:szCs w:val="22"/>
        </w:rPr>
        <w:t>providing</w:t>
      </w:r>
      <w:r w:rsidRPr="00AF02F5">
        <w:rPr>
          <w:rFonts w:cstheme="minorHAnsi"/>
          <w:sz w:val="22"/>
          <w:szCs w:val="22"/>
        </w:rPr>
        <w:t xml:space="preserve"> </w:t>
      </w:r>
      <w:r w:rsidR="00B2139F" w:rsidRPr="00AF02F5">
        <w:rPr>
          <w:rFonts w:cstheme="minorHAnsi"/>
          <w:sz w:val="22"/>
          <w:szCs w:val="22"/>
        </w:rPr>
        <w:t>them</w:t>
      </w:r>
      <w:r w:rsidR="72C91EA5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>care</w:t>
      </w:r>
      <w:r w:rsidR="1B634F33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>with dignity and respect</w:t>
      </w:r>
      <w:r w:rsidR="3CAE9A39" w:rsidRPr="00AF02F5">
        <w:rPr>
          <w:rFonts w:cstheme="minorHAnsi"/>
          <w:sz w:val="22"/>
          <w:szCs w:val="22"/>
        </w:rPr>
        <w:t>;</w:t>
      </w:r>
    </w:p>
    <w:p w14:paraId="3DD3CBC4" w14:textId="77777777" w:rsidR="007A3D7A" w:rsidRPr="00AF02F5" w:rsidRDefault="007A3D7A" w:rsidP="007A3D7A">
      <w:pPr>
        <w:pStyle w:val="ListParagraph"/>
        <w:rPr>
          <w:rFonts w:eastAsiaTheme="minorEastAsia" w:cstheme="minorHAnsi"/>
          <w:b/>
          <w:bCs/>
          <w:sz w:val="22"/>
          <w:szCs w:val="22"/>
        </w:rPr>
      </w:pPr>
    </w:p>
    <w:p w14:paraId="0EF1F71A" w14:textId="763B2899" w:rsidR="007338E7" w:rsidRPr="00AF02F5" w:rsidRDefault="158E0422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share openly </w:t>
      </w:r>
      <w:r w:rsidR="007338E7" w:rsidRPr="00AF02F5">
        <w:rPr>
          <w:rFonts w:cstheme="minorHAnsi"/>
          <w:sz w:val="22"/>
          <w:szCs w:val="22"/>
        </w:rPr>
        <w:t>with providers</w:t>
      </w:r>
      <w:r w:rsidR="09C93B9E" w:rsidRPr="00AF02F5">
        <w:rPr>
          <w:rFonts w:cstheme="minorHAnsi"/>
          <w:sz w:val="22"/>
          <w:szCs w:val="22"/>
        </w:rPr>
        <w:t>,</w:t>
      </w:r>
      <w:r w:rsidR="214C9470" w:rsidRPr="00AF02F5">
        <w:rPr>
          <w:rFonts w:cstheme="minorHAnsi"/>
          <w:sz w:val="22"/>
          <w:szCs w:val="22"/>
        </w:rPr>
        <w:t xml:space="preserve"> so </w:t>
      </w:r>
      <w:r w:rsidR="007338E7" w:rsidRPr="00AF02F5">
        <w:rPr>
          <w:rFonts w:cstheme="minorHAnsi"/>
          <w:sz w:val="22"/>
          <w:szCs w:val="22"/>
        </w:rPr>
        <w:t>providers can deliver the best possible care</w:t>
      </w:r>
      <w:r w:rsidR="753A6454" w:rsidRPr="00AF02F5">
        <w:rPr>
          <w:rFonts w:cstheme="minorHAnsi"/>
          <w:sz w:val="22"/>
          <w:szCs w:val="22"/>
        </w:rPr>
        <w:t>;</w:t>
      </w:r>
    </w:p>
    <w:p w14:paraId="68DDC776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44AA4F52" w14:textId="16F3583C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eastAsiaTheme="minorEastAsia"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ask questions about </w:t>
      </w:r>
      <w:r w:rsidR="00B2139F" w:rsidRPr="00AF02F5">
        <w:rPr>
          <w:rFonts w:cstheme="minorHAnsi"/>
          <w:sz w:val="22"/>
          <w:szCs w:val="22"/>
        </w:rPr>
        <w:t>their</w:t>
      </w:r>
      <w:r w:rsidRPr="00AF02F5">
        <w:rPr>
          <w:rFonts w:cstheme="minorHAnsi"/>
          <w:sz w:val="22"/>
          <w:szCs w:val="22"/>
        </w:rPr>
        <w:t xml:space="preserve"> care</w:t>
      </w:r>
      <w:r w:rsidR="7C2BCED0" w:rsidRPr="00AF02F5">
        <w:rPr>
          <w:rFonts w:cstheme="minorHAnsi"/>
          <w:sz w:val="22"/>
          <w:szCs w:val="22"/>
        </w:rPr>
        <w:t xml:space="preserve">, to make sure </w:t>
      </w:r>
      <w:r w:rsidR="00B2139F" w:rsidRPr="00AF02F5">
        <w:rPr>
          <w:rFonts w:cstheme="minorHAnsi"/>
          <w:sz w:val="22"/>
          <w:szCs w:val="22"/>
        </w:rPr>
        <w:t>they</w:t>
      </w:r>
      <w:r w:rsidR="39826B94" w:rsidRPr="00AF02F5">
        <w:rPr>
          <w:rFonts w:cstheme="minorHAnsi"/>
          <w:sz w:val="22"/>
          <w:szCs w:val="22"/>
        </w:rPr>
        <w:t xml:space="preserve"> </w:t>
      </w:r>
      <w:r w:rsidR="7C2BCED0" w:rsidRPr="00AF02F5">
        <w:rPr>
          <w:rFonts w:cstheme="minorHAnsi"/>
          <w:sz w:val="22"/>
          <w:szCs w:val="22"/>
        </w:rPr>
        <w:t xml:space="preserve">understand </w:t>
      </w:r>
      <w:r w:rsidR="1A578221" w:rsidRPr="00AF02F5">
        <w:rPr>
          <w:rFonts w:cstheme="minorHAnsi"/>
          <w:sz w:val="22"/>
          <w:szCs w:val="22"/>
        </w:rPr>
        <w:t xml:space="preserve">and </w:t>
      </w:r>
      <w:r w:rsidR="7C2BCED0" w:rsidRPr="00AF02F5">
        <w:rPr>
          <w:rFonts w:cstheme="minorHAnsi"/>
          <w:sz w:val="22"/>
          <w:szCs w:val="22"/>
        </w:rPr>
        <w:t xml:space="preserve">are involved in </w:t>
      </w:r>
      <w:r w:rsidR="00B2139F" w:rsidRPr="00AF02F5">
        <w:rPr>
          <w:rFonts w:cstheme="minorHAnsi"/>
          <w:sz w:val="22"/>
          <w:szCs w:val="22"/>
        </w:rPr>
        <w:t>their</w:t>
      </w:r>
      <w:r w:rsidR="7C2BCED0" w:rsidRPr="00AF02F5">
        <w:rPr>
          <w:rFonts w:cstheme="minorHAnsi"/>
          <w:sz w:val="22"/>
          <w:szCs w:val="22"/>
        </w:rPr>
        <w:t xml:space="preserve"> care</w:t>
      </w:r>
      <w:r w:rsidR="2414EEB6" w:rsidRPr="00AF02F5">
        <w:rPr>
          <w:rFonts w:cstheme="minorHAnsi"/>
          <w:sz w:val="22"/>
          <w:szCs w:val="22"/>
        </w:rPr>
        <w:t>;</w:t>
      </w:r>
    </w:p>
    <w:p w14:paraId="76B80DB1" w14:textId="77777777" w:rsidR="007A3D7A" w:rsidRPr="00AF02F5" w:rsidRDefault="007A3D7A" w:rsidP="007A3D7A">
      <w:pPr>
        <w:rPr>
          <w:rFonts w:eastAsiaTheme="minorEastAsia" w:cstheme="minorHAnsi"/>
          <w:sz w:val="22"/>
          <w:szCs w:val="22"/>
        </w:rPr>
      </w:pPr>
    </w:p>
    <w:p w14:paraId="79B88CBB" w14:textId="30CC4F44" w:rsidR="007338E7" w:rsidRPr="00AF02F5" w:rsidRDefault="2CE19EE2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notify </w:t>
      </w:r>
      <w:r w:rsidR="00B2139F" w:rsidRPr="00AF02F5">
        <w:rPr>
          <w:rFonts w:cstheme="minorHAnsi"/>
          <w:sz w:val="22"/>
          <w:szCs w:val="22"/>
        </w:rPr>
        <w:t>their</w:t>
      </w:r>
      <w:r w:rsidR="0976AB80" w:rsidRPr="00AF02F5">
        <w:rPr>
          <w:rFonts w:cstheme="minorHAnsi"/>
          <w:sz w:val="22"/>
          <w:szCs w:val="22"/>
        </w:rPr>
        <w:t xml:space="preserve"> provider </w:t>
      </w:r>
      <w:r w:rsidR="007338E7" w:rsidRPr="00AF02F5">
        <w:rPr>
          <w:rFonts w:cstheme="minorHAnsi"/>
          <w:sz w:val="22"/>
          <w:szCs w:val="22"/>
        </w:rPr>
        <w:t>when changes are needed</w:t>
      </w:r>
      <w:r w:rsidR="0045463B" w:rsidRPr="00AF02F5">
        <w:rPr>
          <w:rFonts w:cstheme="minorHAnsi"/>
          <w:sz w:val="22"/>
          <w:szCs w:val="22"/>
        </w:rPr>
        <w:t xml:space="preserve"> to </w:t>
      </w:r>
      <w:r w:rsidR="00B2139F" w:rsidRPr="00AF02F5">
        <w:rPr>
          <w:rFonts w:cstheme="minorHAnsi"/>
          <w:sz w:val="22"/>
          <w:szCs w:val="22"/>
        </w:rPr>
        <w:t>their</w:t>
      </w:r>
      <w:r w:rsidR="2873E43A" w:rsidRPr="00AF02F5">
        <w:rPr>
          <w:rFonts w:cstheme="minorHAnsi"/>
          <w:sz w:val="22"/>
          <w:szCs w:val="22"/>
        </w:rPr>
        <w:t xml:space="preserve"> </w:t>
      </w:r>
      <w:r w:rsidR="0045463B" w:rsidRPr="00AF02F5">
        <w:rPr>
          <w:rFonts w:cstheme="minorHAnsi"/>
          <w:sz w:val="22"/>
          <w:szCs w:val="22"/>
        </w:rPr>
        <w:t>plan of care</w:t>
      </w:r>
      <w:r w:rsidR="007338E7" w:rsidRPr="00AF02F5">
        <w:rPr>
          <w:rFonts w:cstheme="minorHAnsi"/>
          <w:sz w:val="22"/>
          <w:szCs w:val="22"/>
        </w:rPr>
        <w:t xml:space="preserve">. The plan of care is to be agreed upon by </w:t>
      </w:r>
      <w:r w:rsidR="00B2139F" w:rsidRPr="00AF02F5">
        <w:rPr>
          <w:rFonts w:cstheme="minorHAnsi"/>
          <w:sz w:val="22"/>
          <w:szCs w:val="22"/>
        </w:rPr>
        <w:t xml:space="preserve">the client </w:t>
      </w:r>
      <w:r w:rsidR="007338E7" w:rsidRPr="00AF02F5">
        <w:rPr>
          <w:rFonts w:cstheme="minorHAnsi"/>
          <w:sz w:val="22"/>
          <w:szCs w:val="22"/>
        </w:rPr>
        <w:t xml:space="preserve">and </w:t>
      </w:r>
      <w:r w:rsidR="230B18FF" w:rsidRPr="00AF02F5">
        <w:rPr>
          <w:rFonts w:cstheme="minorHAnsi"/>
          <w:sz w:val="22"/>
          <w:szCs w:val="22"/>
        </w:rPr>
        <w:t xml:space="preserve">the </w:t>
      </w:r>
      <w:r w:rsidR="007338E7" w:rsidRPr="00AF02F5">
        <w:rPr>
          <w:rFonts w:cstheme="minorHAnsi"/>
          <w:sz w:val="22"/>
          <w:szCs w:val="22"/>
        </w:rPr>
        <w:t>provider</w:t>
      </w:r>
      <w:r w:rsidR="750B11E3" w:rsidRPr="00AF02F5">
        <w:rPr>
          <w:rFonts w:cstheme="minorHAnsi"/>
          <w:sz w:val="22"/>
          <w:szCs w:val="22"/>
        </w:rPr>
        <w:t>;</w:t>
      </w:r>
    </w:p>
    <w:p w14:paraId="326947EC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2A17D035" w14:textId="71B38710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follow an agreed</w:t>
      </w:r>
      <w:r w:rsidR="0045463B" w:rsidRPr="00AF02F5">
        <w:rPr>
          <w:rFonts w:cstheme="minorHAnsi"/>
          <w:sz w:val="22"/>
          <w:szCs w:val="22"/>
        </w:rPr>
        <w:t>-</w:t>
      </w:r>
      <w:r w:rsidRPr="00AF02F5">
        <w:rPr>
          <w:rFonts w:cstheme="minorHAnsi"/>
          <w:sz w:val="22"/>
          <w:szCs w:val="22"/>
        </w:rPr>
        <w:t>upon medication plan</w:t>
      </w:r>
      <w:r w:rsidR="2CDF44F5" w:rsidRPr="00AF02F5">
        <w:rPr>
          <w:rFonts w:cstheme="minorHAnsi"/>
          <w:sz w:val="22"/>
          <w:szCs w:val="22"/>
        </w:rPr>
        <w:t>;</w:t>
      </w:r>
    </w:p>
    <w:p w14:paraId="35F53E38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061CA5E9" w14:textId="37AFE22E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tell </w:t>
      </w:r>
      <w:r w:rsidR="00B2139F" w:rsidRPr="00AF02F5">
        <w:rPr>
          <w:rFonts w:cstheme="minorHAnsi"/>
          <w:sz w:val="22"/>
          <w:szCs w:val="22"/>
        </w:rPr>
        <w:t>their</w:t>
      </w:r>
      <w:r w:rsidR="409525BC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 xml:space="preserve">provider and primary care physician about medication changes, including medications given to </w:t>
      </w:r>
      <w:r w:rsidR="00B2139F" w:rsidRPr="00AF02F5">
        <w:rPr>
          <w:rFonts w:cstheme="minorHAnsi"/>
          <w:sz w:val="22"/>
          <w:szCs w:val="22"/>
        </w:rPr>
        <w:t xml:space="preserve">the client </w:t>
      </w:r>
      <w:r w:rsidRPr="00AF02F5">
        <w:rPr>
          <w:rFonts w:cstheme="minorHAnsi"/>
          <w:sz w:val="22"/>
          <w:szCs w:val="22"/>
        </w:rPr>
        <w:t>by other</w:t>
      </w:r>
      <w:r w:rsidR="0045463B" w:rsidRPr="00AF02F5">
        <w:rPr>
          <w:rFonts w:cstheme="minorHAnsi"/>
          <w:sz w:val="22"/>
          <w:szCs w:val="22"/>
        </w:rPr>
        <w:t xml:space="preserve"> prescribers</w:t>
      </w:r>
      <w:r w:rsidR="01F8BE7A" w:rsidRPr="00AF02F5">
        <w:rPr>
          <w:rFonts w:cstheme="minorHAnsi"/>
          <w:sz w:val="22"/>
          <w:szCs w:val="22"/>
        </w:rPr>
        <w:t>;</w:t>
      </w:r>
    </w:p>
    <w:p w14:paraId="2FFC9695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0EB386D0" w14:textId="25C174C7" w:rsidR="007338E7" w:rsidRPr="00AF02F5" w:rsidRDefault="5FBA8B31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refrain from </w:t>
      </w:r>
      <w:r w:rsidR="007338E7" w:rsidRPr="00AF02F5">
        <w:rPr>
          <w:rFonts w:cstheme="minorHAnsi"/>
          <w:sz w:val="22"/>
          <w:szCs w:val="22"/>
        </w:rPr>
        <w:t xml:space="preserve">actions that </w:t>
      </w:r>
      <w:r w:rsidR="0BB7CBDF" w:rsidRPr="00AF02F5">
        <w:rPr>
          <w:rFonts w:cstheme="minorHAnsi"/>
          <w:sz w:val="22"/>
          <w:szCs w:val="22"/>
        </w:rPr>
        <w:t>may</w:t>
      </w:r>
      <w:r w:rsidR="007338E7" w:rsidRPr="00AF02F5">
        <w:rPr>
          <w:rFonts w:cstheme="minorHAnsi"/>
          <w:sz w:val="22"/>
          <w:szCs w:val="22"/>
        </w:rPr>
        <w:t xml:space="preserve"> harm the lives </w:t>
      </w:r>
      <w:r w:rsidR="18B923BE" w:rsidRPr="00AF02F5">
        <w:rPr>
          <w:rFonts w:cstheme="minorHAnsi"/>
          <w:sz w:val="22"/>
          <w:szCs w:val="22"/>
        </w:rPr>
        <w:t xml:space="preserve">or well-being </w:t>
      </w:r>
      <w:r w:rsidR="007338E7" w:rsidRPr="00AF02F5">
        <w:rPr>
          <w:rFonts w:cstheme="minorHAnsi"/>
          <w:sz w:val="22"/>
          <w:szCs w:val="22"/>
        </w:rPr>
        <w:t>of</w:t>
      </w:r>
      <w:r w:rsidR="0045463B" w:rsidRPr="00AF02F5">
        <w:rPr>
          <w:rFonts w:cstheme="minorHAnsi"/>
          <w:sz w:val="22"/>
          <w:szCs w:val="22"/>
        </w:rPr>
        <w:t xml:space="preserve"> others</w:t>
      </w:r>
      <w:r w:rsidR="6ABE9DF9" w:rsidRPr="00AF02F5">
        <w:rPr>
          <w:rFonts w:cstheme="minorHAnsi"/>
          <w:sz w:val="22"/>
          <w:szCs w:val="22"/>
        </w:rPr>
        <w:t>;</w:t>
      </w:r>
    </w:p>
    <w:p w14:paraId="2FDBA6AE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0ABAE0C5" w14:textId="0DE8C755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keep appointments</w:t>
      </w:r>
      <w:r w:rsidR="00AF0A63" w:rsidRPr="00AF02F5">
        <w:rPr>
          <w:rFonts w:cstheme="minorHAnsi"/>
          <w:sz w:val="22"/>
          <w:szCs w:val="22"/>
        </w:rPr>
        <w:t xml:space="preserve"> (</w:t>
      </w:r>
      <w:r w:rsidR="002F5155" w:rsidRPr="00AF02F5">
        <w:rPr>
          <w:rFonts w:cstheme="minorHAnsi"/>
          <w:sz w:val="22"/>
          <w:szCs w:val="22"/>
        </w:rPr>
        <w:t>c</w:t>
      </w:r>
      <w:r w:rsidRPr="00AF02F5">
        <w:rPr>
          <w:rFonts w:cstheme="minorHAnsi"/>
          <w:sz w:val="22"/>
          <w:szCs w:val="22"/>
        </w:rPr>
        <w:t>lients should call their providers with a minimum of 24</w:t>
      </w:r>
      <w:r w:rsidR="0045463B" w:rsidRPr="00AF02F5">
        <w:rPr>
          <w:rFonts w:cstheme="minorHAnsi"/>
          <w:sz w:val="22"/>
          <w:szCs w:val="22"/>
        </w:rPr>
        <w:t>-</w:t>
      </w:r>
      <w:r w:rsidRPr="00AF02F5">
        <w:rPr>
          <w:rFonts w:cstheme="minorHAnsi"/>
          <w:sz w:val="22"/>
          <w:szCs w:val="22"/>
        </w:rPr>
        <w:t>hours’</w:t>
      </w:r>
      <w:r w:rsidR="0045463B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>notice of a cancellation of a visit</w:t>
      </w:r>
      <w:r w:rsidR="00AF0A63" w:rsidRPr="00AF02F5">
        <w:rPr>
          <w:rFonts w:cstheme="minorHAnsi"/>
          <w:sz w:val="22"/>
          <w:szCs w:val="22"/>
        </w:rPr>
        <w:t>)</w:t>
      </w:r>
      <w:r w:rsidR="47EAA3AB" w:rsidRPr="00AF02F5">
        <w:rPr>
          <w:rFonts w:cstheme="minorHAnsi"/>
          <w:sz w:val="22"/>
          <w:szCs w:val="22"/>
        </w:rPr>
        <w:t>;</w:t>
      </w:r>
    </w:p>
    <w:p w14:paraId="224B1CA3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52B95A90" w14:textId="69A0926F" w:rsidR="007338E7" w:rsidRPr="00AF02F5" w:rsidRDefault="007338E7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pay </w:t>
      </w:r>
      <w:r w:rsidR="00B2139F" w:rsidRPr="00AF02F5">
        <w:rPr>
          <w:rFonts w:cstheme="minorHAnsi"/>
          <w:sz w:val="22"/>
          <w:szCs w:val="22"/>
        </w:rPr>
        <w:t>their</w:t>
      </w:r>
      <w:r w:rsidRPr="00AF02F5">
        <w:rPr>
          <w:rFonts w:cstheme="minorHAnsi"/>
          <w:sz w:val="22"/>
          <w:szCs w:val="22"/>
        </w:rPr>
        <w:t xml:space="preserve"> co-pay fees and to inform the provider of any change</w:t>
      </w:r>
      <w:r w:rsidR="004D676D" w:rsidRPr="00AF02F5">
        <w:rPr>
          <w:rFonts w:cstheme="minorHAnsi"/>
          <w:sz w:val="22"/>
          <w:szCs w:val="22"/>
        </w:rPr>
        <w:t>s</w:t>
      </w:r>
      <w:r w:rsidRPr="00AF02F5">
        <w:rPr>
          <w:rFonts w:cstheme="minorHAnsi"/>
          <w:sz w:val="22"/>
          <w:szCs w:val="22"/>
        </w:rPr>
        <w:t xml:space="preserve"> in </w:t>
      </w:r>
      <w:r w:rsidR="00B2139F" w:rsidRPr="00AF02F5">
        <w:rPr>
          <w:rFonts w:cstheme="minorHAnsi"/>
          <w:sz w:val="22"/>
          <w:szCs w:val="22"/>
        </w:rPr>
        <w:t>their</w:t>
      </w:r>
      <w:r w:rsidR="5D024497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>insurance or required co-pay</w:t>
      </w:r>
      <w:r w:rsidR="2A254E9D" w:rsidRPr="00AF02F5">
        <w:rPr>
          <w:rFonts w:cstheme="minorHAnsi"/>
          <w:sz w:val="22"/>
          <w:szCs w:val="22"/>
        </w:rPr>
        <w:t xml:space="preserve">; </w:t>
      </w:r>
    </w:p>
    <w:p w14:paraId="3274CDA7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0F7B848B" w14:textId="048F2274" w:rsidR="007338E7" w:rsidRPr="00AF02F5" w:rsidRDefault="009B0258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provide </w:t>
      </w:r>
      <w:r w:rsidR="007338E7" w:rsidRPr="00AF02F5">
        <w:rPr>
          <w:rFonts w:cstheme="minorHAnsi"/>
          <w:sz w:val="22"/>
          <w:szCs w:val="22"/>
        </w:rPr>
        <w:t>payment</w:t>
      </w:r>
      <w:r w:rsidRPr="00AF02F5">
        <w:rPr>
          <w:rFonts w:cstheme="minorHAnsi"/>
          <w:sz w:val="22"/>
          <w:szCs w:val="22"/>
        </w:rPr>
        <w:t xml:space="preserve"> for services, </w:t>
      </w:r>
      <w:r w:rsidR="007338E7" w:rsidRPr="00AF02F5">
        <w:rPr>
          <w:rFonts w:cstheme="minorHAnsi"/>
          <w:sz w:val="22"/>
          <w:szCs w:val="22"/>
        </w:rPr>
        <w:t>should their insurance decline payment for any reason</w:t>
      </w:r>
      <w:r w:rsidR="51C2470B" w:rsidRPr="00AF02F5">
        <w:rPr>
          <w:rFonts w:cstheme="minorHAnsi"/>
          <w:sz w:val="22"/>
          <w:szCs w:val="22"/>
        </w:rPr>
        <w:t>; and,</w:t>
      </w:r>
    </w:p>
    <w:p w14:paraId="619859FA" w14:textId="77777777" w:rsidR="007A3D7A" w:rsidRPr="00AF02F5" w:rsidRDefault="007A3D7A" w:rsidP="007A3D7A">
      <w:pPr>
        <w:rPr>
          <w:rFonts w:cstheme="minorHAnsi"/>
          <w:sz w:val="22"/>
          <w:szCs w:val="22"/>
        </w:rPr>
      </w:pPr>
    </w:p>
    <w:p w14:paraId="4A9D7711" w14:textId="2A8C5AD6" w:rsidR="51C2470B" w:rsidRPr="00AF02F5" w:rsidRDefault="51C2470B" w:rsidP="007A3D7A">
      <w:pPr>
        <w:pStyle w:val="ListParagraph"/>
        <w:numPr>
          <w:ilvl w:val="0"/>
          <w:numId w:val="8"/>
        </w:numPr>
        <w:ind w:left="720"/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identify other option</w:t>
      </w:r>
      <w:r w:rsidR="00B2139F" w:rsidRPr="00AF02F5">
        <w:rPr>
          <w:rFonts w:cstheme="minorHAnsi"/>
          <w:sz w:val="22"/>
          <w:szCs w:val="22"/>
        </w:rPr>
        <w:t>s</w:t>
      </w:r>
      <w:r w:rsidRPr="00AF02F5">
        <w:rPr>
          <w:rFonts w:cstheme="minorHAnsi"/>
          <w:sz w:val="22"/>
          <w:szCs w:val="22"/>
        </w:rPr>
        <w:t xml:space="preserve"> that will meet </w:t>
      </w:r>
      <w:r w:rsidR="00B2139F" w:rsidRPr="00AF02F5">
        <w:rPr>
          <w:rFonts w:cstheme="minorHAnsi"/>
          <w:sz w:val="22"/>
          <w:szCs w:val="22"/>
        </w:rPr>
        <w:t>their</w:t>
      </w:r>
      <w:r w:rsidRPr="00AF02F5">
        <w:rPr>
          <w:rFonts w:cstheme="minorHAnsi"/>
          <w:sz w:val="22"/>
          <w:szCs w:val="22"/>
        </w:rPr>
        <w:t xml:space="preserve"> needs when </w:t>
      </w:r>
      <w:r w:rsidR="00B2139F" w:rsidRPr="00AF02F5">
        <w:rPr>
          <w:rFonts w:cstheme="minorHAnsi"/>
          <w:sz w:val="22"/>
          <w:szCs w:val="22"/>
        </w:rPr>
        <w:t>the client</w:t>
      </w:r>
      <w:r w:rsidRPr="00AF02F5">
        <w:rPr>
          <w:rFonts w:cstheme="minorHAnsi"/>
          <w:sz w:val="22"/>
          <w:szCs w:val="22"/>
        </w:rPr>
        <w:t xml:space="preserve"> choose</w:t>
      </w:r>
      <w:r w:rsidR="00B2139F" w:rsidRPr="00AF02F5">
        <w:rPr>
          <w:rFonts w:cstheme="minorHAnsi"/>
          <w:sz w:val="22"/>
          <w:szCs w:val="22"/>
        </w:rPr>
        <w:t>s</w:t>
      </w:r>
      <w:r w:rsidRPr="00AF02F5">
        <w:rPr>
          <w:rFonts w:cstheme="minorHAnsi"/>
          <w:sz w:val="22"/>
          <w:szCs w:val="22"/>
        </w:rPr>
        <w:t xml:space="preserve"> not to participate in a program or service offered</w:t>
      </w:r>
      <w:r w:rsidR="55B17203" w:rsidRPr="00AF02F5">
        <w:rPr>
          <w:rFonts w:cstheme="minorHAnsi"/>
          <w:sz w:val="22"/>
          <w:szCs w:val="22"/>
        </w:rPr>
        <w:t>.</w:t>
      </w:r>
    </w:p>
    <w:p w14:paraId="115BBBA4" w14:textId="2E7BD553" w:rsidR="62F489D6" w:rsidRPr="00AF02F5" w:rsidRDefault="62F489D6" w:rsidP="62F489D6">
      <w:pPr>
        <w:ind w:left="360"/>
        <w:rPr>
          <w:rFonts w:cstheme="minorHAnsi"/>
          <w:sz w:val="22"/>
          <w:szCs w:val="22"/>
        </w:rPr>
      </w:pPr>
    </w:p>
    <w:p w14:paraId="4CB34B46" w14:textId="5F4A5C39" w:rsidR="007338E7" w:rsidRPr="00AF02F5" w:rsidRDefault="007338E7" w:rsidP="62F489D6">
      <w:pPr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My signature below shows I have been informed of my rights/responsibilities and understand them. </w:t>
      </w:r>
    </w:p>
    <w:p w14:paraId="3DC51084" w14:textId="4C177D68" w:rsidR="007338E7" w:rsidRPr="00AF02F5" w:rsidRDefault="007338E7" w:rsidP="007338E7">
      <w:pPr>
        <w:rPr>
          <w:rFonts w:cstheme="minorHAnsi"/>
          <w:sz w:val="22"/>
          <w:szCs w:val="22"/>
        </w:rPr>
      </w:pPr>
    </w:p>
    <w:p w14:paraId="3C32D65F" w14:textId="18F51780" w:rsidR="007338E7" w:rsidRPr="00AF02F5" w:rsidRDefault="007338E7" w:rsidP="007338E7">
      <w:pPr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Client _________________________________________   Date</w:t>
      </w:r>
      <w:r w:rsidR="0085414A" w:rsidRPr="00AF02F5">
        <w:rPr>
          <w:rFonts w:cstheme="minorHAnsi"/>
          <w:sz w:val="22"/>
          <w:szCs w:val="22"/>
        </w:rPr>
        <w:t>:</w:t>
      </w:r>
      <w:r w:rsidRPr="00AF02F5">
        <w:rPr>
          <w:rFonts w:cstheme="minorHAnsi"/>
          <w:sz w:val="22"/>
          <w:szCs w:val="22"/>
        </w:rPr>
        <w:t xml:space="preserve"> _________________________</w:t>
      </w:r>
    </w:p>
    <w:p w14:paraId="2D551D95" w14:textId="1187324E" w:rsidR="007338E7" w:rsidRPr="00AF02F5" w:rsidRDefault="007338E7" w:rsidP="62F489D6">
      <w:pPr>
        <w:rPr>
          <w:rFonts w:cstheme="minorHAnsi"/>
          <w:sz w:val="22"/>
          <w:szCs w:val="22"/>
        </w:rPr>
      </w:pPr>
    </w:p>
    <w:p w14:paraId="6807E5F5" w14:textId="4E6B381B" w:rsidR="007338E7" w:rsidRPr="00AF02F5" w:rsidRDefault="3B2719B7" w:rsidP="62F489D6">
      <w:pPr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 xml:space="preserve">Witness ________________________________________ </w:t>
      </w:r>
      <w:r w:rsidR="00903A98" w:rsidRPr="00AF02F5">
        <w:rPr>
          <w:rFonts w:cstheme="minorHAnsi"/>
          <w:sz w:val="22"/>
          <w:szCs w:val="22"/>
        </w:rPr>
        <w:t xml:space="preserve"> </w:t>
      </w:r>
      <w:r w:rsidRPr="00AF02F5">
        <w:rPr>
          <w:rFonts w:cstheme="minorHAnsi"/>
          <w:sz w:val="22"/>
          <w:szCs w:val="22"/>
        </w:rPr>
        <w:t>Date: _________________________</w:t>
      </w:r>
    </w:p>
    <w:p w14:paraId="11DA379B" w14:textId="34895A37" w:rsidR="007338E7" w:rsidRPr="00AF02F5" w:rsidRDefault="007338E7" w:rsidP="62F489D6">
      <w:pPr>
        <w:rPr>
          <w:rFonts w:cstheme="minorHAnsi"/>
          <w:sz w:val="22"/>
          <w:szCs w:val="22"/>
        </w:rPr>
      </w:pPr>
    </w:p>
    <w:p w14:paraId="5B2E0BEB" w14:textId="7372346B" w:rsidR="007338E7" w:rsidRPr="00AF02F5" w:rsidRDefault="007338E7" w:rsidP="007338E7">
      <w:pPr>
        <w:rPr>
          <w:rFonts w:cstheme="minorHAnsi"/>
          <w:sz w:val="22"/>
          <w:szCs w:val="22"/>
        </w:rPr>
      </w:pPr>
      <w:r w:rsidRPr="00AF02F5">
        <w:rPr>
          <w:rFonts w:cstheme="minorHAnsi"/>
          <w:sz w:val="22"/>
          <w:szCs w:val="22"/>
        </w:rPr>
        <w:t>Legal Guardian __________________________________  Date</w:t>
      </w:r>
      <w:r w:rsidR="0085414A" w:rsidRPr="00AF02F5">
        <w:rPr>
          <w:rFonts w:cstheme="minorHAnsi"/>
          <w:sz w:val="22"/>
          <w:szCs w:val="22"/>
        </w:rPr>
        <w:t xml:space="preserve">: </w:t>
      </w:r>
      <w:r w:rsidRPr="00AF02F5">
        <w:rPr>
          <w:rFonts w:cstheme="minorHAnsi"/>
          <w:sz w:val="22"/>
          <w:szCs w:val="22"/>
        </w:rPr>
        <w:t>_________________________</w:t>
      </w:r>
    </w:p>
    <w:sectPr w:rsidR="007338E7" w:rsidRPr="00AF02F5" w:rsidSect="0019764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3241" w14:textId="77777777" w:rsidR="00E2714A" w:rsidRDefault="00E2714A" w:rsidP="007338E7">
      <w:r>
        <w:separator/>
      </w:r>
    </w:p>
  </w:endnote>
  <w:endnote w:type="continuationSeparator" w:id="0">
    <w:p w14:paraId="02FC051F" w14:textId="77777777" w:rsidR="00E2714A" w:rsidRDefault="00E2714A" w:rsidP="007338E7">
      <w:r>
        <w:continuationSeparator/>
      </w:r>
    </w:p>
  </w:endnote>
  <w:endnote w:type="continuationNotice" w:id="1">
    <w:p w14:paraId="253F7309" w14:textId="77777777" w:rsidR="00E2714A" w:rsidRDefault="00E27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754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E3501C" w14:textId="21BF93C9" w:rsidR="00EF08F3" w:rsidRDefault="00EF08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CFC62C" w14:textId="24C6C664" w:rsidR="00EF08F3" w:rsidRDefault="00EF08F3">
    <w:pPr>
      <w:pStyle w:val="Footer"/>
    </w:pPr>
    <w:r>
      <w:t>DSAMH026B</w:t>
    </w:r>
    <w:r>
      <w:tab/>
    </w:r>
    <w:r>
      <w:tab/>
      <w:t xml:space="preserve">Revised: </w:t>
    </w:r>
    <w:r w:rsidR="00D1646D">
      <w:t>01/</w:t>
    </w:r>
    <w:r w:rsidR="00FD1809">
      <w:t>15</w:t>
    </w:r>
    <w:r w:rsidR="00D1646D"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B538" w14:textId="77777777" w:rsidR="00E2714A" w:rsidRDefault="00E2714A" w:rsidP="007338E7">
      <w:r>
        <w:separator/>
      </w:r>
    </w:p>
  </w:footnote>
  <w:footnote w:type="continuationSeparator" w:id="0">
    <w:p w14:paraId="7D0DB9AF" w14:textId="77777777" w:rsidR="00E2714A" w:rsidRDefault="00E2714A" w:rsidP="007338E7">
      <w:r>
        <w:continuationSeparator/>
      </w:r>
    </w:p>
  </w:footnote>
  <w:footnote w:type="continuationNotice" w:id="1">
    <w:p w14:paraId="204A7BED" w14:textId="77777777" w:rsidR="00E2714A" w:rsidRDefault="00E271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DF5"/>
    <w:multiLevelType w:val="hybridMultilevel"/>
    <w:tmpl w:val="E15E62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A959EB"/>
    <w:multiLevelType w:val="hybridMultilevel"/>
    <w:tmpl w:val="955A2A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109C"/>
    <w:multiLevelType w:val="hybridMultilevel"/>
    <w:tmpl w:val="CEF08A4E"/>
    <w:lvl w:ilvl="0" w:tplc="35009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8E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CB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2B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EB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E6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A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62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89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162F"/>
    <w:multiLevelType w:val="hybridMultilevel"/>
    <w:tmpl w:val="50A40E74"/>
    <w:lvl w:ilvl="0" w:tplc="D772B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791"/>
    <w:multiLevelType w:val="hybridMultilevel"/>
    <w:tmpl w:val="4262F5B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ADA46AF"/>
    <w:multiLevelType w:val="hybridMultilevel"/>
    <w:tmpl w:val="F5D0D6A6"/>
    <w:lvl w:ilvl="0" w:tplc="15804A6A">
      <w:start w:val="1"/>
      <w:numFmt w:val="decimal"/>
      <w:lvlText w:val="%1."/>
      <w:lvlJc w:val="left"/>
      <w:pPr>
        <w:ind w:left="100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4C5E76BE"/>
    <w:multiLevelType w:val="hybridMultilevel"/>
    <w:tmpl w:val="0EE27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E23476"/>
    <w:multiLevelType w:val="hybridMultilevel"/>
    <w:tmpl w:val="9BBC0A3A"/>
    <w:lvl w:ilvl="0" w:tplc="9E8A7F3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FF12FD"/>
    <w:multiLevelType w:val="hybridMultilevel"/>
    <w:tmpl w:val="52CCEF9C"/>
    <w:lvl w:ilvl="0" w:tplc="DAF68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C4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01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C1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28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07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67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45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EB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22964">
    <w:abstractNumId w:val="8"/>
  </w:num>
  <w:num w:numId="2" w16cid:durableId="2027903948">
    <w:abstractNumId w:val="2"/>
  </w:num>
  <w:num w:numId="3" w16cid:durableId="1816607848">
    <w:abstractNumId w:val="3"/>
  </w:num>
  <w:num w:numId="4" w16cid:durableId="2093964195">
    <w:abstractNumId w:val="1"/>
  </w:num>
  <w:num w:numId="5" w16cid:durableId="1387141925">
    <w:abstractNumId w:val="7"/>
  </w:num>
  <w:num w:numId="6" w16cid:durableId="1572815303">
    <w:abstractNumId w:val="4"/>
  </w:num>
  <w:num w:numId="7" w16cid:durableId="1641955418">
    <w:abstractNumId w:val="6"/>
  </w:num>
  <w:num w:numId="8" w16cid:durableId="981618334">
    <w:abstractNumId w:val="5"/>
  </w:num>
  <w:num w:numId="9" w16cid:durableId="149823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45"/>
    <w:rsid w:val="00021357"/>
    <w:rsid w:val="00046545"/>
    <w:rsid w:val="00056D0C"/>
    <w:rsid w:val="001212A0"/>
    <w:rsid w:val="00154F92"/>
    <w:rsid w:val="001559BB"/>
    <w:rsid w:val="0017522C"/>
    <w:rsid w:val="00192C26"/>
    <w:rsid w:val="00195DBB"/>
    <w:rsid w:val="00197644"/>
    <w:rsid w:val="00207EF8"/>
    <w:rsid w:val="002439A1"/>
    <w:rsid w:val="00252B6A"/>
    <w:rsid w:val="00264509"/>
    <w:rsid w:val="002B7B9C"/>
    <w:rsid w:val="002F5155"/>
    <w:rsid w:val="003037ED"/>
    <w:rsid w:val="00344936"/>
    <w:rsid w:val="00345541"/>
    <w:rsid w:val="00360CC0"/>
    <w:rsid w:val="003665CB"/>
    <w:rsid w:val="003B2C28"/>
    <w:rsid w:val="003D33F5"/>
    <w:rsid w:val="00415F78"/>
    <w:rsid w:val="0045463B"/>
    <w:rsid w:val="004612F4"/>
    <w:rsid w:val="00483E39"/>
    <w:rsid w:val="004946FB"/>
    <w:rsid w:val="004D676D"/>
    <w:rsid w:val="004E35D6"/>
    <w:rsid w:val="004E3FDE"/>
    <w:rsid w:val="004F5480"/>
    <w:rsid w:val="005447EC"/>
    <w:rsid w:val="00553CFD"/>
    <w:rsid w:val="005776C6"/>
    <w:rsid w:val="00591689"/>
    <w:rsid w:val="0059601A"/>
    <w:rsid w:val="005A570B"/>
    <w:rsid w:val="005E4A84"/>
    <w:rsid w:val="005F082D"/>
    <w:rsid w:val="005F37F8"/>
    <w:rsid w:val="005F7F0C"/>
    <w:rsid w:val="00617F46"/>
    <w:rsid w:val="00644B26"/>
    <w:rsid w:val="00654A47"/>
    <w:rsid w:val="0068128A"/>
    <w:rsid w:val="006836AB"/>
    <w:rsid w:val="006B7640"/>
    <w:rsid w:val="006C0EAA"/>
    <w:rsid w:val="006D2265"/>
    <w:rsid w:val="007114AA"/>
    <w:rsid w:val="00715D7E"/>
    <w:rsid w:val="007338E7"/>
    <w:rsid w:val="00756069"/>
    <w:rsid w:val="00786169"/>
    <w:rsid w:val="0079693A"/>
    <w:rsid w:val="007A3D7A"/>
    <w:rsid w:val="007A403C"/>
    <w:rsid w:val="007B48ED"/>
    <w:rsid w:val="007B5AB9"/>
    <w:rsid w:val="007F590B"/>
    <w:rsid w:val="008505DB"/>
    <w:rsid w:val="0085414A"/>
    <w:rsid w:val="00872896"/>
    <w:rsid w:val="00884C0E"/>
    <w:rsid w:val="00885B75"/>
    <w:rsid w:val="008A4863"/>
    <w:rsid w:val="008A677F"/>
    <w:rsid w:val="008C69B4"/>
    <w:rsid w:val="00903A98"/>
    <w:rsid w:val="0094733B"/>
    <w:rsid w:val="009563FF"/>
    <w:rsid w:val="009568F4"/>
    <w:rsid w:val="00974CF4"/>
    <w:rsid w:val="00977252"/>
    <w:rsid w:val="009A6129"/>
    <w:rsid w:val="009B0258"/>
    <w:rsid w:val="009D3644"/>
    <w:rsid w:val="009E0A2F"/>
    <w:rsid w:val="00A13BE3"/>
    <w:rsid w:val="00A82024"/>
    <w:rsid w:val="00A83288"/>
    <w:rsid w:val="00AA7E2D"/>
    <w:rsid w:val="00AF02F5"/>
    <w:rsid w:val="00AF0A63"/>
    <w:rsid w:val="00B0596C"/>
    <w:rsid w:val="00B2139F"/>
    <w:rsid w:val="00B72BC2"/>
    <w:rsid w:val="00B923BA"/>
    <w:rsid w:val="00BA2A1A"/>
    <w:rsid w:val="00BA4351"/>
    <w:rsid w:val="00BC0126"/>
    <w:rsid w:val="00BE3C43"/>
    <w:rsid w:val="00C75A45"/>
    <w:rsid w:val="00CC0CF3"/>
    <w:rsid w:val="00CC5993"/>
    <w:rsid w:val="00CE2174"/>
    <w:rsid w:val="00D07C81"/>
    <w:rsid w:val="00D1646D"/>
    <w:rsid w:val="00D164F2"/>
    <w:rsid w:val="00D214C3"/>
    <w:rsid w:val="00D61613"/>
    <w:rsid w:val="00D978FA"/>
    <w:rsid w:val="00DA071E"/>
    <w:rsid w:val="00DC351E"/>
    <w:rsid w:val="00DC5194"/>
    <w:rsid w:val="00DD7C59"/>
    <w:rsid w:val="00DE54D5"/>
    <w:rsid w:val="00E000CF"/>
    <w:rsid w:val="00E219BD"/>
    <w:rsid w:val="00E25F21"/>
    <w:rsid w:val="00E2714A"/>
    <w:rsid w:val="00E86361"/>
    <w:rsid w:val="00E93E70"/>
    <w:rsid w:val="00EB59E6"/>
    <w:rsid w:val="00EF08F3"/>
    <w:rsid w:val="00EF09D2"/>
    <w:rsid w:val="00EF7183"/>
    <w:rsid w:val="00F04895"/>
    <w:rsid w:val="00F404A1"/>
    <w:rsid w:val="00F467AD"/>
    <w:rsid w:val="00F63F7C"/>
    <w:rsid w:val="00FA2747"/>
    <w:rsid w:val="00FD1809"/>
    <w:rsid w:val="00FF247A"/>
    <w:rsid w:val="01B510D5"/>
    <w:rsid w:val="01F8BE7A"/>
    <w:rsid w:val="02915F7A"/>
    <w:rsid w:val="032196D1"/>
    <w:rsid w:val="04B09CD3"/>
    <w:rsid w:val="04B9DA62"/>
    <w:rsid w:val="0505DCCA"/>
    <w:rsid w:val="05FC1A44"/>
    <w:rsid w:val="06BAD2C4"/>
    <w:rsid w:val="074C4777"/>
    <w:rsid w:val="07A5379F"/>
    <w:rsid w:val="096DEDFC"/>
    <w:rsid w:val="0976AB80"/>
    <w:rsid w:val="09C93B9E"/>
    <w:rsid w:val="0A1BC19A"/>
    <w:rsid w:val="0ADCD861"/>
    <w:rsid w:val="0BB7CBDF"/>
    <w:rsid w:val="0C8BE387"/>
    <w:rsid w:val="0E68AA2E"/>
    <w:rsid w:val="0E9ECDF9"/>
    <w:rsid w:val="0EAE4AE6"/>
    <w:rsid w:val="0F1ADFAC"/>
    <w:rsid w:val="0F460C2E"/>
    <w:rsid w:val="109D8B3F"/>
    <w:rsid w:val="10DBF2DA"/>
    <w:rsid w:val="11B24374"/>
    <w:rsid w:val="11CB609A"/>
    <w:rsid w:val="11FD80B6"/>
    <w:rsid w:val="1252806E"/>
    <w:rsid w:val="1410EE6E"/>
    <w:rsid w:val="1583DF8A"/>
    <w:rsid w:val="158E0422"/>
    <w:rsid w:val="16ED8F66"/>
    <w:rsid w:val="18B923BE"/>
    <w:rsid w:val="197556A8"/>
    <w:rsid w:val="1A578221"/>
    <w:rsid w:val="1AAB4016"/>
    <w:rsid w:val="1B634F33"/>
    <w:rsid w:val="1C6ABEF2"/>
    <w:rsid w:val="21109BD6"/>
    <w:rsid w:val="214C9470"/>
    <w:rsid w:val="21B03F9C"/>
    <w:rsid w:val="230B18FF"/>
    <w:rsid w:val="23433ECE"/>
    <w:rsid w:val="2344CB67"/>
    <w:rsid w:val="23D1BA03"/>
    <w:rsid w:val="2414EEB6"/>
    <w:rsid w:val="267CEE26"/>
    <w:rsid w:val="26E113A4"/>
    <w:rsid w:val="27315F4B"/>
    <w:rsid w:val="2873E43A"/>
    <w:rsid w:val="2A254E9D"/>
    <w:rsid w:val="2A833B51"/>
    <w:rsid w:val="2AA2E5C2"/>
    <w:rsid w:val="2AFB461B"/>
    <w:rsid w:val="2B04470E"/>
    <w:rsid w:val="2CDF44F5"/>
    <w:rsid w:val="2CE19EE2"/>
    <w:rsid w:val="2D826EFD"/>
    <w:rsid w:val="2E23A444"/>
    <w:rsid w:val="2E3AA4D4"/>
    <w:rsid w:val="3045C638"/>
    <w:rsid w:val="31548D7E"/>
    <w:rsid w:val="31E35D01"/>
    <w:rsid w:val="340CF6BE"/>
    <w:rsid w:val="34747282"/>
    <w:rsid w:val="35C5A57F"/>
    <w:rsid w:val="397354FB"/>
    <w:rsid w:val="39826B94"/>
    <w:rsid w:val="39B6C735"/>
    <w:rsid w:val="39FD1B7D"/>
    <w:rsid w:val="3A8E9030"/>
    <w:rsid w:val="3B2719B7"/>
    <w:rsid w:val="3BA601F2"/>
    <w:rsid w:val="3BE7B153"/>
    <w:rsid w:val="3CAE9A39"/>
    <w:rsid w:val="3CFEE9E1"/>
    <w:rsid w:val="3DDADF74"/>
    <w:rsid w:val="3F64CFD6"/>
    <w:rsid w:val="3F8FD832"/>
    <w:rsid w:val="3FB3DC94"/>
    <w:rsid w:val="409525BC"/>
    <w:rsid w:val="41C8FFF1"/>
    <w:rsid w:val="42154376"/>
    <w:rsid w:val="42A42887"/>
    <w:rsid w:val="42AE5097"/>
    <w:rsid w:val="43F83672"/>
    <w:rsid w:val="4442DF13"/>
    <w:rsid w:val="45E3B6CF"/>
    <w:rsid w:val="45F5D707"/>
    <w:rsid w:val="464A3F19"/>
    <w:rsid w:val="46675DAC"/>
    <w:rsid w:val="47EAA3AB"/>
    <w:rsid w:val="481942FE"/>
    <w:rsid w:val="484DD592"/>
    <w:rsid w:val="491B5791"/>
    <w:rsid w:val="4C11BF37"/>
    <w:rsid w:val="4C6C0270"/>
    <w:rsid w:val="4CC4AF9E"/>
    <w:rsid w:val="4D48F5D0"/>
    <w:rsid w:val="4DB541A9"/>
    <w:rsid w:val="4F487428"/>
    <w:rsid w:val="4F7170B8"/>
    <w:rsid w:val="502A2AFD"/>
    <w:rsid w:val="51C2470B"/>
    <w:rsid w:val="539873B7"/>
    <w:rsid w:val="53ADE770"/>
    <w:rsid w:val="541E28A3"/>
    <w:rsid w:val="549FC1E3"/>
    <w:rsid w:val="555407B5"/>
    <w:rsid w:val="55B17203"/>
    <w:rsid w:val="5724E2C9"/>
    <w:rsid w:val="5C03B03B"/>
    <w:rsid w:val="5D024497"/>
    <w:rsid w:val="5D82F109"/>
    <w:rsid w:val="5E2F8C20"/>
    <w:rsid w:val="5EB8CDDC"/>
    <w:rsid w:val="5EF8AF71"/>
    <w:rsid w:val="5FBA8B31"/>
    <w:rsid w:val="61FB5A48"/>
    <w:rsid w:val="62328ABD"/>
    <w:rsid w:val="627F53AF"/>
    <w:rsid w:val="62C722CA"/>
    <w:rsid w:val="62CCC5CA"/>
    <w:rsid w:val="62E14924"/>
    <w:rsid w:val="62F489D6"/>
    <w:rsid w:val="639D25B1"/>
    <w:rsid w:val="63CC2094"/>
    <w:rsid w:val="64BC5097"/>
    <w:rsid w:val="6585F8D5"/>
    <w:rsid w:val="65FF1840"/>
    <w:rsid w:val="6AB76626"/>
    <w:rsid w:val="6ABE9DF9"/>
    <w:rsid w:val="6B685D17"/>
    <w:rsid w:val="6B7E2887"/>
    <w:rsid w:val="6E8EDF86"/>
    <w:rsid w:val="6ECBE9CE"/>
    <w:rsid w:val="6FE3B62D"/>
    <w:rsid w:val="70754936"/>
    <w:rsid w:val="7097CEB2"/>
    <w:rsid w:val="72C91EA5"/>
    <w:rsid w:val="73D34B14"/>
    <w:rsid w:val="73EC6C6E"/>
    <w:rsid w:val="746C0EE6"/>
    <w:rsid w:val="750B11E3"/>
    <w:rsid w:val="753A6454"/>
    <w:rsid w:val="75566FC2"/>
    <w:rsid w:val="7658AF55"/>
    <w:rsid w:val="76BE5CF1"/>
    <w:rsid w:val="76F1EF10"/>
    <w:rsid w:val="78332D2C"/>
    <w:rsid w:val="783589DF"/>
    <w:rsid w:val="790528F4"/>
    <w:rsid w:val="799DF788"/>
    <w:rsid w:val="79AC2511"/>
    <w:rsid w:val="79B7CA18"/>
    <w:rsid w:val="7A7F8733"/>
    <w:rsid w:val="7C2BCED0"/>
    <w:rsid w:val="7CAF7EDB"/>
    <w:rsid w:val="7D8442C1"/>
    <w:rsid w:val="7DBDE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E1F6"/>
  <w15:chartTrackingRefBased/>
  <w15:docId w15:val="{3022F479-3019-468C-8A03-B1E1D2D2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8E7"/>
  </w:style>
  <w:style w:type="paragraph" w:styleId="Footer">
    <w:name w:val="footer"/>
    <w:basedOn w:val="Normal"/>
    <w:link w:val="FooterChar"/>
    <w:uiPriority w:val="99"/>
    <w:unhideWhenUsed/>
    <w:rsid w:val="00733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8E7"/>
  </w:style>
  <w:style w:type="character" w:styleId="CommentReference">
    <w:name w:val="annotation reference"/>
    <w:basedOn w:val="DefaultParagraphFont"/>
    <w:uiPriority w:val="99"/>
    <w:semiHidden/>
    <w:unhideWhenUsed/>
    <w:rsid w:val="00344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9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3132fa-b4ca-41ab-b20c-70a1e75d8b3f">
      <UserInfo>
        <DisplayName>Rahe, Andrew (DHSS)</DisplayName>
        <AccountId>18</AccountId>
        <AccountType/>
      </UserInfo>
      <UserInfo>
        <DisplayName>Song, Lyza (DHSS)</DisplayName>
        <AccountId>771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B3EF9-C95C-4FDC-B48E-ACB45B239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89444-5648-447C-A125-0F0F1C9EEDF0}">
  <ds:schemaRefs>
    <ds:schemaRef ds:uri="http://purl.org/dc/dcmitype/"/>
    <ds:schemaRef ds:uri="http://schemas.microsoft.com/sharepoint/v3"/>
    <ds:schemaRef ds:uri="http://purl.org/dc/terms/"/>
    <ds:schemaRef ds:uri="http://schemas.microsoft.com/office/infopath/2007/PartnerControls"/>
    <ds:schemaRef ds:uri="5bd38733-d6f0-41f7-a15a-276ac058336e"/>
    <ds:schemaRef ds:uri="3d3132fa-b4ca-41ab-b20c-70a1e75d8b3f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FBBC9B-3DF6-4BD7-90A4-38CB058BA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38733-d6f0-41f7-a15a-276ac058336e"/>
    <ds:schemaRef ds:uri="3d3132fa-b4ca-41ab-b20c-70a1e75d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Cameran R Pottinger</dc:creator>
  <cp:keywords/>
  <dc:description/>
  <cp:lastModifiedBy>Rahe, Andrew (DHSS)</cp:lastModifiedBy>
  <cp:revision>60</cp:revision>
  <dcterms:created xsi:type="dcterms:W3CDTF">2022-04-19T00:04:00Z</dcterms:created>
  <dcterms:modified xsi:type="dcterms:W3CDTF">2025-01-24T15:10:00Z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Order">
    <vt:r8>70300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