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E3217" w14:textId="21A51555" w:rsidR="00E777DB" w:rsidRPr="00C861E2" w:rsidRDefault="00864C36" w:rsidP="00864C36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C861E2">
        <w:rPr>
          <w:b/>
          <w:bCs/>
          <w:sz w:val="22"/>
          <w:szCs w:val="22"/>
        </w:rPr>
        <w:t>Organizational Specific PHRST Alert</w:t>
      </w:r>
      <w:r w:rsidR="00B80023">
        <w:rPr>
          <w:b/>
          <w:bCs/>
          <w:sz w:val="22"/>
          <w:szCs w:val="22"/>
        </w:rPr>
        <w:t xml:space="preserve"> #</w:t>
      </w:r>
      <w:r w:rsidR="00833B42">
        <w:rPr>
          <w:b/>
          <w:bCs/>
          <w:sz w:val="22"/>
          <w:szCs w:val="22"/>
        </w:rPr>
        <w:t>26</w:t>
      </w:r>
      <w:r w:rsidRPr="00C861E2">
        <w:rPr>
          <w:b/>
          <w:bCs/>
          <w:sz w:val="22"/>
          <w:szCs w:val="22"/>
        </w:rPr>
        <w:t xml:space="preserve">-20 – eSTAR </w:t>
      </w:r>
      <w:r w:rsidR="00AF2E70">
        <w:rPr>
          <w:b/>
          <w:bCs/>
          <w:sz w:val="22"/>
          <w:szCs w:val="22"/>
        </w:rPr>
        <w:t>Timekeeper Exception Filter</w:t>
      </w:r>
    </w:p>
    <w:p w14:paraId="05C753F1" w14:textId="6E63E877" w:rsidR="00864C36" w:rsidRPr="00C861E2" w:rsidRDefault="0085313C" w:rsidP="00864C36">
      <w:pPr>
        <w:pStyle w:val="Default"/>
        <w:rPr>
          <w:b/>
          <w:bCs/>
          <w:sz w:val="22"/>
          <w:szCs w:val="22"/>
        </w:rPr>
      </w:pPr>
      <w:r w:rsidRPr="00C861E2">
        <w:rPr>
          <w:b/>
          <w:bCs/>
          <w:sz w:val="22"/>
          <w:szCs w:val="22"/>
        </w:rPr>
        <w:t>1</w:t>
      </w:r>
      <w:r w:rsidR="00864C7C">
        <w:rPr>
          <w:b/>
          <w:bCs/>
          <w:sz w:val="22"/>
          <w:szCs w:val="22"/>
        </w:rPr>
        <w:t>2</w:t>
      </w:r>
      <w:r w:rsidR="00D25D90" w:rsidRPr="00C861E2">
        <w:rPr>
          <w:b/>
          <w:bCs/>
          <w:sz w:val="22"/>
          <w:szCs w:val="22"/>
        </w:rPr>
        <w:t>/</w:t>
      </w:r>
      <w:r w:rsidR="00864C7C">
        <w:rPr>
          <w:b/>
          <w:bCs/>
          <w:sz w:val="22"/>
          <w:szCs w:val="22"/>
        </w:rPr>
        <w:t>2</w:t>
      </w:r>
      <w:r w:rsidR="00AA6744">
        <w:rPr>
          <w:b/>
          <w:bCs/>
          <w:sz w:val="22"/>
          <w:szCs w:val="22"/>
        </w:rPr>
        <w:t>8</w:t>
      </w:r>
      <w:r w:rsidR="00D25D90" w:rsidRPr="00C861E2">
        <w:rPr>
          <w:b/>
          <w:bCs/>
          <w:sz w:val="22"/>
          <w:szCs w:val="22"/>
        </w:rPr>
        <w:t>/</w:t>
      </w:r>
      <w:r w:rsidRPr="00C861E2">
        <w:rPr>
          <w:b/>
          <w:bCs/>
          <w:sz w:val="22"/>
          <w:szCs w:val="22"/>
        </w:rPr>
        <w:t>2020</w:t>
      </w:r>
    </w:p>
    <w:p w14:paraId="4AEBEA04" w14:textId="77777777" w:rsidR="00864C36" w:rsidRPr="00C861E2" w:rsidRDefault="00864C36" w:rsidP="00864C36">
      <w:pPr>
        <w:pStyle w:val="Default"/>
        <w:rPr>
          <w:b/>
          <w:bCs/>
          <w:sz w:val="22"/>
          <w:szCs w:val="22"/>
        </w:rPr>
      </w:pPr>
      <w:r w:rsidRPr="00C861E2">
        <w:rPr>
          <w:b/>
          <w:bCs/>
          <w:sz w:val="22"/>
          <w:szCs w:val="22"/>
        </w:rPr>
        <w:t xml:space="preserve"> </w:t>
      </w:r>
    </w:p>
    <w:p w14:paraId="3FC10DFE" w14:textId="32050B7D" w:rsidR="007847A1" w:rsidRPr="00C861E2" w:rsidRDefault="00AF2E70" w:rsidP="00864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resolution to the </w:t>
      </w:r>
      <w:r w:rsidR="00864C7C">
        <w:rPr>
          <w:rFonts w:ascii="Times New Roman" w:hAnsi="Times New Roman" w:cs="Times New Roman"/>
        </w:rPr>
        <w:t>m</w:t>
      </w:r>
      <w:r w:rsidR="00864C7C" w:rsidRPr="00864C7C">
        <w:rPr>
          <w:rFonts w:ascii="Times New Roman" w:hAnsi="Times New Roman" w:cs="Times New Roman"/>
        </w:rPr>
        <w:t>issing Exception Filter on</w:t>
      </w:r>
      <w:r w:rsidR="00864C7C">
        <w:rPr>
          <w:rFonts w:ascii="Times New Roman" w:hAnsi="Times New Roman" w:cs="Times New Roman"/>
        </w:rPr>
        <w:t xml:space="preserve"> </w:t>
      </w:r>
      <w:r w:rsidR="00AA6744">
        <w:rPr>
          <w:rFonts w:ascii="Times New Roman" w:hAnsi="Times New Roman" w:cs="Times New Roman"/>
        </w:rPr>
        <w:t xml:space="preserve">the </w:t>
      </w:r>
      <w:r w:rsidR="00864C7C" w:rsidRPr="00864C7C">
        <w:rPr>
          <w:rFonts w:ascii="Times New Roman" w:hAnsi="Times New Roman" w:cs="Times New Roman"/>
        </w:rPr>
        <w:t>Timekeeper dashboard</w:t>
      </w:r>
      <w:r w:rsidR="00864C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be applied </w:t>
      </w:r>
      <w:r w:rsidR="00AA6744">
        <w:rPr>
          <w:rFonts w:ascii="Times New Roman" w:hAnsi="Times New Roman" w:cs="Times New Roman"/>
        </w:rPr>
        <w:t xml:space="preserve">tomorrow at noon.  </w:t>
      </w:r>
      <w:r>
        <w:rPr>
          <w:rFonts w:ascii="Times New Roman" w:hAnsi="Times New Roman" w:cs="Times New Roman"/>
        </w:rPr>
        <w:t>This will take approximately 15 minutes.  eSTAR end users w</w:t>
      </w:r>
      <w:r w:rsidR="00B836E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ll </w:t>
      </w:r>
      <w:r w:rsidR="00B836ED">
        <w:rPr>
          <w:rFonts w:ascii="Times New Roman" w:hAnsi="Times New Roman" w:cs="Times New Roman"/>
        </w:rPr>
        <w:t xml:space="preserve">not have access to the system </w:t>
      </w:r>
      <w:r w:rsidR="00AA6744">
        <w:rPr>
          <w:rFonts w:ascii="Times New Roman" w:hAnsi="Times New Roman" w:cs="Times New Roman"/>
        </w:rPr>
        <w:t>for approximately 15 minutes beginning at noon tomorrow</w:t>
      </w:r>
      <w:r>
        <w:rPr>
          <w:rFonts w:ascii="Times New Roman" w:hAnsi="Times New Roman" w:cs="Times New Roman"/>
        </w:rPr>
        <w:t xml:space="preserve"> </w:t>
      </w:r>
      <w:r w:rsidR="00AA6744">
        <w:rPr>
          <w:rFonts w:ascii="Times New Roman" w:hAnsi="Times New Roman" w:cs="Times New Roman"/>
        </w:rPr>
        <w:t>12/29/2020.</w:t>
      </w:r>
    </w:p>
    <w:p w14:paraId="6890AD64" w14:textId="77777777" w:rsidR="00864C36" w:rsidRPr="00C861E2" w:rsidRDefault="00864C36" w:rsidP="00864C36">
      <w:pPr>
        <w:pStyle w:val="Default"/>
        <w:rPr>
          <w:sz w:val="22"/>
          <w:szCs w:val="22"/>
        </w:rPr>
      </w:pPr>
    </w:p>
    <w:p w14:paraId="379C2CAF" w14:textId="18D86D1C" w:rsidR="00AF0598" w:rsidRPr="00A70E4D" w:rsidRDefault="00AF0598" w:rsidP="00AF0598">
      <w:pPr>
        <w:rPr>
          <w:rFonts w:ascii="Times New Roman" w:hAnsi="Times New Roman" w:cs="Times New Roman"/>
        </w:rPr>
      </w:pPr>
      <w:r w:rsidRPr="00A70E4D">
        <w:rPr>
          <w:rFonts w:ascii="Times New Roman" w:hAnsi="Times New Roman" w:cs="Times New Roman"/>
        </w:rPr>
        <w:t xml:space="preserve">If you have any questions, please contact the PHRST Help Desk at 739-8066, Option #1 or </w:t>
      </w:r>
      <w:hyperlink r:id="rId7" w:history="1">
        <w:r w:rsidRPr="00A70E4D">
          <w:rPr>
            <w:rStyle w:val="Hyperlink"/>
            <w:rFonts w:ascii="Times New Roman" w:hAnsi="Times New Roman" w:cs="Times New Roman"/>
          </w:rPr>
          <w:t>PHRST_Helpdesk_Request@delaware.gov</w:t>
        </w:r>
      </w:hyperlink>
      <w:r w:rsidR="00A70E4D" w:rsidRPr="00A70E4D">
        <w:rPr>
          <w:rFonts w:ascii="Times New Roman" w:hAnsi="Times New Roman" w:cs="Times New Roman"/>
        </w:rPr>
        <w:t>.</w:t>
      </w:r>
    </w:p>
    <w:p w14:paraId="1029BC73" w14:textId="77777777" w:rsidR="00AF0598" w:rsidRPr="00A319D7" w:rsidRDefault="00AF0598" w:rsidP="00AF0598">
      <w:pPr>
        <w:rPr>
          <w:rFonts w:ascii="Times New Roman" w:hAnsi="Times New Roman" w:cs="Times New Roman"/>
          <w:color w:val="FF0000"/>
          <w:u w:val="single"/>
        </w:rPr>
      </w:pPr>
      <w:r w:rsidRPr="00A319D7">
        <w:rPr>
          <w:rFonts w:ascii="Times New Roman" w:hAnsi="Times New Roman" w:cs="Times New Roman"/>
          <w:b/>
          <w:bCs/>
          <w:color w:val="FF0000"/>
          <w:u w:val="single"/>
        </w:rPr>
        <w:t xml:space="preserve">Do not respond or submit questions to the </w:t>
      </w:r>
      <w:proofErr w:type="spellStart"/>
      <w:r w:rsidRPr="00A319D7">
        <w:rPr>
          <w:rFonts w:ascii="Times New Roman" w:hAnsi="Times New Roman" w:cs="Times New Roman"/>
          <w:b/>
          <w:bCs/>
          <w:color w:val="FF0000"/>
          <w:u w:val="single"/>
        </w:rPr>
        <w:t>PHRST_Communications</w:t>
      </w:r>
      <w:proofErr w:type="spellEnd"/>
      <w:r w:rsidRPr="00A319D7">
        <w:rPr>
          <w:rFonts w:ascii="Times New Roman" w:hAnsi="Times New Roman" w:cs="Times New Roman"/>
          <w:b/>
          <w:bCs/>
          <w:color w:val="FF0000"/>
          <w:u w:val="single"/>
        </w:rPr>
        <w:t xml:space="preserve"> email address. </w:t>
      </w:r>
    </w:p>
    <w:p w14:paraId="17805A08" w14:textId="77777777" w:rsidR="0079415E" w:rsidRPr="00C861E2" w:rsidRDefault="0079415E" w:rsidP="00864C36">
      <w:pPr>
        <w:rPr>
          <w:rFonts w:ascii="Times New Roman" w:hAnsi="Times New Roman" w:cs="Times New Roman"/>
        </w:rPr>
      </w:pPr>
    </w:p>
    <w:sectPr w:rsidR="0079415E" w:rsidRPr="00C86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36"/>
    <w:rsid w:val="00031319"/>
    <w:rsid w:val="00083E9A"/>
    <w:rsid w:val="001274D0"/>
    <w:rsid w:val="00237850"/>
    <w:rsid w:val="003B4959"/>
    <w:rsid w:val="00424228"/>
    <w:rsid w:val="004D13B7"/>
    <w:rsid w:val="005315A2"/>
    <w:rsid w:val="00564FCB"/>
    <w:rsid w:val="005B5ABA"/>
    <w:rsid w:val="00693C0A"/>
    <w:rsid w:val="00697B63"/>
    <w:rsid w:val="006A7277"/>
    <w:rsid w:val="007847A1"/>
    <w:rsid w:val="0079415E"/>
    <w:rsid w:val="00817D3C"/>
    <w:rsid w:val="00833B42"/>
    <w:rsid w:val="0085313C"/>
    <w:rsid w:val="00864C36"/>
    <w:rsid w:val="00864C7C"/>
    <w:rsid w:val="009B45E4"/>
    <w:rsid w:val="009B794A"/>
    <w:rsid w:val="00A319D7"/>
    <w:rsid w:val="00A31AB2"/>
    <w:rsid w:val="00A70E4D"/>
    <w:rsid w:val="00AA6744"/>
    <w:rsid w:val="00AF0598"/>
    <w:rsid w:val="00AF2E70"/>
    <w:rsid w:val="00B80023"/>
    <w:rsid w:val="00B836ED"/>
    <w:rsid w:val="00C73641"/>
    <w:rsid w:val="00C861E2"/>
    <w:rsid w:val="00CC609F"/>
    <w:rsid w:val="00D25D90"/>
    <w:rsid w:val="00D91EFE"/>
    <w:rsid w:val="00E772D6"/>
    <w:rsid w:val="00E777DB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3DEE"/>
  <w15:chartTrackingRefBased/>
  <w15:docId w15:val="{F91EAF23-F5B2-4B72-A8E9-B77E96B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4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059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1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E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HRST_Helpdesk_Request@delawar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E63EE284E1A48A36CE36E61937749" ma:contentTypeVersion="0" ma:contentTypeDescription="Create a new document." ma:contentTypeScope="" ma:versionID="a1d8cbf1a0a5933406a3e3c58b437f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77A33-54DE-42BE-81EA-9474F74F6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4AFA4-A677-4CEA-B4DF-ECFEEC5E4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868F6-1F5E-4EDA-8311-BF8F2316AC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Lakins, Dawnette (OMB)</dc:creator>
  <cp:keywords/>
  <dc:description/>
  <cp:lastModifiedBy>Aysola, Karuna (DHSS)</cp:lastModifiedBy>
  <cp:revision>2</cp:revision>
  <dcterms:created xsi:type="dcterms:W3CDTF">2020-12-29T15:37:00Z</dcterms:created>
  <dcterms:modified xsi:type="dcterms:W3CDTF">2020-12-29T15:37:00Z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0x010100860E63EE284E1A48A36CE36E61937749</vt:lpwstr>
  </property>
</Properties>
</file>